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97A6C" w14:textId="3EDE05CD" w:rsidR="00EE126A" w:rsidRPr="006567D9" w:rsidRDefault="00A602A6" w:rsidP="002F2942">
      <w:pPr>
        <w:pStyle w:val="Title"/>
        <w:rPr>
          <w:rFonts w:ascii="Arial" w:hAnsi="Arial" w:cs="Arial"/>
          <w:color w:val="B7193F"/>
          <w:sz w:val="56"/>
        </w:rPr>
      </w:pPr>
      <w:bookmarkStart w:id="0" w:name="_Hlk482869787"/>
      <w:bookmarkEnd w:id="0"/>
      <w:r w:rsidRPr="006567D9">
        <w:rPr>
          <w:rFonts w:ascii="Arial" w:hAnsi="Arial" w:cs="Arial"/>
          <w:color w:val="B7193F"/>
        </w:rPr>
        <w:t xml:space="preserve">Quick User Guide </w:t>
      </w:r>
      <w:r w:rsidRPr="006567D9">
        <w:rPr>
          <w:rFonts w:ascii="Arial" w:hAnsi="Arial" w:cs="Arial"/>
          <w:color w:val="B7193F"/>
          <w:sz w:val="56"/>
        </w:rPr>
        <w:t xml:space="preserve">Secure Container - </w:t>
      </w:r>
      <w:r w:rsidR="00BD093F" w:rsidRPr="006567D9">
        <w:rPr>
          <w:rFonts w:ascii="Arial" w:hAnsi="Arial" w:cs="Arial"/>
          <w:color w:val="B7193F"/>
          <w:sz w:val="56"/>
        </w:rPr>
        <w:t xml:space="preserve">DME </w:t>
      </w:r>
    </w:p>
    <w:p w14:paraId="619A41E5" w14:textId="2B685AA7" w:rsidR="00EE126A" w:rsidRPr="003A2A47" w:rsidRDefault="009E3F0A" w:rsidP="002F2942">
      <w:pPr>
        <w:pStyle w:val="Subtitle"/>
        <w:rPr>
          <w:rFonts w:ascii="Arial" w:hAnsi="Arial" w:cs="Arial"/>
          <w:color w:val="595959" w:themeColor="text1" w:themeTint="A6"/>
        </w:rPr>
      </w:pPr>
      <w:r w:rsidRPr="003A2A47">
        <w:rPr>
          <w:rFonts w:ascii="Arial" w:hAnsi="Arial" w:cs="Arial"/>
          <w:color w:val="595959" w:themeColor="text1" w:themeTint="A6"/>
        </w:rPr>
        <w:t>DME 5.0</w:t>
      </w:r>
      <w:r w:rsidR="00BD093F" w:rsidRPr="003A2A47">
        <w:rPr>
          <w:rFonts w:ascii="Arial" w:hAnsi="Arial" w:cs="Arial"/>
          <w:color w:val="595959" w:themeColor="text1" w:themeTint="A6"/>
        </w:rPr>
        <w:t xml:space="preserve"> for Android</w:t>
      </w:r>
    </w:p>
    <w:p w14:paraId="5D6A902F" w14:textId="5C2A3AE8" w:rsidR="001B1FD5" w:rsidRDefault="001B1FD5" w:rsidP="001B1FD5"/>
    <w:p w14:paraId="5B22BC55" w14:textId="5E9FF1DA" w:rsidR="001B1FD5" w:rsidRDefault="001B1FD5" w:rsidP="001B1FD5"/>
    <w:p w14:paraId="390E2464" w14:textId="6E96F541" w:rsidR="001B1FD5" w:rsidRDefault="001B1FD5" w:rsidP="001B1FD5"/>
    <w:p w14:paraId="304BB227" w14:textId="62FE5F9A" w:rsidR="001B1FD5" w:rsidRDefault="001B1FD5" w:rsidP="001B1FD5"/>
    <w:p w14:paraId="6CF1265D" w14:textId="7A59ABDA" w:rsidR="001B1FD5" w:rsidRDefault="001B1FD5" w:rsidP="001B1FD5"/>
    <w:p w14:paraId="5D22C3F4" w14:textId="19C447ED" w:rsidR="001B1FD5" w:rsidRDefault="001B1FD5" w:rsidP="001B1FD5"/>
    <w:p w14:paraId="1A08123C" w14:textId="53EE53C8" w:rsidR="001B1FD5" w:rsidRDefault="001B1FD5" w:rsidP="001B1FD5"/>
    <w:p w14:paraId="64ADEADF" w14:textId="43DB2156" w:rsidR="001B1FD5" w:rsidRPr="001B1FD5" w:rsidRDefault="001B1FD5" w:rsidP="001B1FD5"/>
    <w:p w14:paraId="75DEE506" w14:textId="77777777" w:rsidR="00EE126A" w:rsidRPr="00BA3E48" w:rsidRDefault="009E3F0A" w:rsidP="00BA3E48">
      <w:pPr>
        <w:pStyle w:val="NoSpacing"/>
        <w:rPr>
          <w:rFonts w:ascii="Arial" w:hAnsi="Arial" w:cs="Arial"/>
          <w:color w:val="1A1A1A"/>
        </w:rPr>
      </w:pPr>
      <w:r w:rsidRPr="00BA3E48">
        <w:rPr>
          <w:rFonts w:ascii="Arial" w:hAnsi="Arial" w:cs="Arial"/>
          <w:color w:val="1A1A1A"/>
        </w:rPr>
        <w:t>Document version 0.1</w:t>
      </w:r>
    </w:p>
    <w:p w14:paraId="03051A88" w14:textId="77777777" w:rsidR="00EE126A" w:rsidRPr="00BA3E48" w:rsidRDefault="009E3F0A" w:rsidP="00BA3E48">
      <w:pPr>
        <w:pStyle w:val="NoSpacing"/>
        <w:rPr>
          <w:rFonts w:ascii="Arial" w:hAnsi="Arial" w:cs="Arial"/>
          <w:color w:val="1A1A1A"/>
        </w:rPr>
      </w:pPr>
      <w:r w:rsidRPr="00BA3E48">
        <w:rPr>
          <w:rFonts w:ascii="Arial" w:hAnsi="Arial" w:cs="Arial"/>
          <w:color w:val="1A1A1A"/>
        </w:rPr>
        <w:t>Published 16-06</w:t>
      </w:r>
      <w:r w:rsidR="00BD093F" w:rsidRPr="00BA3E48">
        <w:rPr>
          <w:rFonts w:ascii="Arial" w:hAnsi="Arial" w:cs="Arial"/>
          <w:color w:val="1A1A1A"/>
        </w:rPr>
        <w:t>-2017</w:t>
      </w:r>
    </w:p>
    <w:p w14:paraId="05F8E374" w14:textId="77777777" w:rsidR="00036062" w:rsidRPr="00BA3E48" w:rsidRDefault="00036062" w:rsidP="00BA3E48">
      <w:pPr>
        <w:pStyle w:val="NoSpacing"/>
        <w:rPr>
          <w:rFonts w:ascii="Arial" w:hAnsi="Arial" w:cs="Arial"/>
          <w:color w:val="1A1A1A"/>
        </w:rPr>
      </w:pPr>
      <w:r w:rsidRPr="00BA3E48">
        <w:rPr>
          <w:rFonts w:ascii="Arial" w:hAnsi="Arial" w:cs="Arial"/>
          <w:color w:val="1A1A1A"/>
        </w:rPr>
        <w:t xml:space="preserve">© Soliton Systems Europe N.V. </w:t>
      </w:r>
    </w:p>
    <w:p w14:paraId="75D796EA" w14:textId="479A356A" w:rsidR="00BA3E48" w:rsidRPr="00BA3E48" w:rsidRDefault="00036062" w:rsidP="00BA3E48">
      <w:pPr>
        <w:pStyle w:val="NoSpacing"/>
        <w:rPr>
          <w:rFonts w:ascii="Arial" w:hAnsi="Arial" w:cs="Arial"/>
          <w:color w:val="1A1A1A"/>
        </w:rPr>
      </w:pPr>
      <w:r w:rsidRPr="00BA3E48">
        <w:rPr>
          <w:rFonts w:ascii="Arial" w:hAnsi="Arial" w:cs="Arial"/>
          <w:color w:val="1A1A1A"/>
        </w:rPr>
        <w:t>All rights reserved</w:t>
      </w:r>
      <w:r w:rsidRPr="00BA3E48">
        <w:rPr>
          <w:rFonts w:ascii="Arial" w:hAnsi="Arial" w:cs="Arial"/>
          <w:color w:val="1A1A1A"/>
        </w:rPr>
        <w:tab/>
      </w:r>
    </w:p>
    <w:p w14:paraId="4E37E10A" w14:textId="585F7782" w:rsidR="00BA3E48" w:rsidRDefault="00BA3E48" w:rsidP="001B1FD5">
      <w:pPr>
        <w:spacing w:before="0" w:after="200" w:line="276" w:lineRule="auto"/>
        <w:ind w:left="0"/>
        <w:rPr>
          <w:rFonts w:ascii="Arial" w:hAnsi="Arial" w:cs="Arial"/>
          <w:b/>
          <w:color w:val="B3004D"/>
          <w:sz w:val="48"/>
        </w:rPr>
      </w:pPr>
      <w:r w:rsidRPr="00A602A6">
        <w:rPr>
          <w:rFonts w:ascii="Arial" w:hAnsi="Arial" w:cs="Arial"/>
          <w:b/>
          <w:color w:val="B3004D"/>
          <w:sz w:val="48"/>
        </w:rPr>
        <w:br w:type="page"/>
      </w:r>
      <w:r w:rsidR="00123774">
        <w:rPr>
          <w:rFonts w:ascii="Arial" w:hAnsi="Arial" w:cs="Arial"/>
          <w:b/>
          <w:color w:val="B3004D"/>
          <w:sz w:val="52"/>
        </w:rPr>
        <w:lastRenderedPageBreak/>
        <w:tab/>
      </w:r>
      <w:r w:rsidR="00123774">
        <w:rPr>
          <w:rFonts w:ascii="Arial" w:hAnsi="Arial" w:cs="Arial"/>
          <w:b/>
          <w:color w:val="B3004D"/>
          <w:sz w:val="52"/>
        </w:rPr>
        <w:tab/>
      </w:r>
      <w:r w:rsidR="00123774">
        <w:rPr>
          <w:rFonts w:ascii="Arial" w:hAnsi="Arial" w:cs="Arial"/>
          <w:b/>
          <w:color w:val="B3004D"/>
          <w:sz w:val="52"/>
        </w:rPr>
        <w:tab/>
        <w:t>Disclaimer</w:t>
      </w:r>
    </w:p>
    <w:p w14:paraId="1FF61459" w14:textId="77777777" w:rsidR="00A602A6" w:rsidRPr="00A602A6" w:rsidRDefault="00A602A6" w:rsidP="001B1FD5">
      <w:pPr>
        <w:spacing w:before="0" w:after="200" w:line="276" w:lineRule="auto"/>
        <w:ind w:left="0"/>
        <w:rPr>
          <w:rFonts w:ascii="Arial" w:hAnsi="Arial" w:cs="Arial"/>
          <w:b/>
          <w:color w:val="B3004D"/>
          <w:sz w:val="48"/>
        </w:rPr>
      </w:pPr>
    </w:p>
    <w:p w14:paraId="6F04F67D" w14:textId="263D4EE5" w:rsidR="00BA3E48" w:rsidRDefault="00A24386" w:rsidP="00123774">
      <w:pPr>
        <w:pStyle w:val="AdminNote"/>
        <w:pBdr>
          <w:top w:val="single" w:sz="4" w:space="2" w:color="4F81BD" w:themeColor="accent1"/>
        </w:pBdr>
        <w:spacing w:afterLines="60" w:after="144" w:line="60" w:lineRule="atLeast"/>
        <w:rPr>
          <w:rFonts w:cs="Arial"/>
        </w:rPr>
      </w:pPr>
      <w:r>
        <w:rPr>
          <w:rFonts w:cs="Arial"/>
        </w:rPr>
        <w:t xml:space="preserve">Soliton Secure Container - </w:t>
      </w:r>
      <w:r w:rsidR="00BA3E48" w:rsidRPr="00BA3E48">
        <w:rPr>
          <w:rFonts w:cs="Arial"/>
        </w:rPr>
        <w:t xml:space="preserve">DME is trademark </w:t>
      </w:r>
      <w:r w:rsidR="00BA3E48" w:rsidRPr="00BA3E48">
        <w:rPr>
          <w:rStyle w:val="AdminNoteChar"/>
          <w:rFonts w:cs="Arial"/>
        </w:rPr>
        <w:t>of</w:t>
      </w:r>
      <w:r w:rsidR="00BA3E48" w:rsidRPr="00BA3E48">
        <w:rPr>
          <w:rFonts w:cs="Arial"/>
        </w:rPr>
        <w:t xml:space="preserve"> Soliton Systems.</w:t>
      </w:r>
    </w:p>
    <w:p w14:paraId="2C710FA6" w14:textId="4A4BF053" w:rsidR="00BA3E48" w:rsidRDefault="00BA3E48" w:rsidP="00123774">
      <w:pPr>
        <w:pStyle w:val="AdminNote"/>
        <w:pBdr>
          <w:top w:val="single" w:sz="4" w:space="2" w:color="4F81BD" w:themeColor="accent1"/>
        </w:pBdr>
        <w:spacing w:afterLines="60" w:after="144" w:line="60" w:lineRule="atLeast"/>
        <w:rPr>
          <w:rFonts w:cs="Arial"/>
        </w:rPr>
      </w:pPr>
      <w:r w:rsidRPr="00BA3E48">
        <w:rPr>
          <w:rFonts w:cs="Arial"/>
        </w:rPr>
        <w:t>Microsoft SQL Server®, Microsoft Exchange, Outlook®, Windows, Windows Server® 2003/2008/2012, and Active Directory® are trademarks or registered trademarks of the Microsoft Corporation in the United States and other countries.</w:t>
      </w:r>
    </w:p>
    <w:p w14:paraId="08721F10" w14:textId="5E9B1B19" w:rsidR="00BA3E48" w:rsidRDefault="00BA3E48" w:rsidP="00123774">
      <w:pPr>
        <w:pStyle w:val="AdminNote"/>
        <w:pBdr>
          <w:top w:val="single" w:sz="4" w:space="2" w:color="4F81BD" w:themeColor="accent1"/>
        </w:pBdr>
        <w:spacing w:afterLines="60" w:after="144" w:line="60" w:lineRule="atLeast"/>
        <w:rPr>
          <w:rFonts w:cs="Arial"/>
        </w:rPr>
      </w:pPr>
      <w:r w:rsidRPr="00BA3E48">
        <w:rPr>
          <w:rFonts w:cs="Arial"/>
        </w:rPr>
        <w:t>Lotus Notes® and Domino® are trademarks or registered trademarks of IBM Corporation, registered in the U.S. and other countries.</w:t>
      </w:r>
    </w:p>
    <w:p w14:paraId="1D1E4E6E" w14:textId="77777777" w:rsidR="00BA3E48" w:rsidRPr="00BA3E48" w:rsidRDefault="00BA3E48" w:rsidP="00123774">
      <w:pPr>
        <w:pStyle w:val="AdminNote"/>
        <w:pBdr>
          <w:top w:val="single" w:sz="4" w:space="2" w:color="4F81BD" w:themeColor="accent1"/>
        </w:pBdr>
        <w:spacing w:afterLines="60" w:after="144" w:line="60" w:lineRule="atLeast"/>
        <w:rPr>
          <w:rFonts w:cs="Arial"/>
        </w:rPr>
      </w:pPr>
      <w:r w:rsidRPr="00BA3E48">
        <w:rPr>
          <w:rFonts w:cs="Arial"/>
        </w:rPr>
        <w:t>Android™ is a trademark of Google Inc.</w:t>
      </w:r>
    </w:p>
    <w:p w14:paraId="2EB38C7B" w14:textId="77777777" w:rsidR="00BA3E48" w:rsidRPr="00BA3E48" w:rsidRDefault="00BA3E48" w:rsidP="00123774">
      <w:pPr>
        <w:pStyle w:val="AdminNote"/>
        <w:pBdr>
          <w:top w:val="single" w:sz="4" w:space="2" w:color="4F81BD" w:themeColor="accent1"/>
        </w:pBdr>
        <w:spacing w:afterLines="60" w:after="144" w:line="60" w:lineRule="atLeast"/>
        <w:rPr>
          <w:rFonts w:cs="Arial"/>
        </w:rPr>
      </w:pPr>
      <w:r w:rsidRPr="00BA3E48">
        <w:rPr>
          <w:rFonts w:cs="Arial"/>
        </w:rPr>
        <w:t>All other trademarks are property of their respective owners.</w:t>
      </w:r>
    </w:p>
    <w:p w14:paraId="39211F34" w14:textId="7B779818" w:rsidR="00BA3E48" w:rsidRPr="00BA3E48" w:rsidRDefault="00A24386" w:rsidP="00123774">
      <w:pPr>
        <w:pStyle w:val="AdminNote"/>
        <w:pBdr>
          <w:top w:val="single" w:sz="4" w:space="2" w:color="4F81BD" w:themeColor="accent1"/>
        </w:pBdr>
        <w:spacing w:afterLines="60" w:after="144" w:line="60" w:lineRule="atLeast"/>
        <w:rPr>
          <w:rFonts w:cs="Arial"/>
        </w:rPr>
      </w:pPr>
      <w:r>
        <w:rPr>
          <w:rFonts w:cs="Arial"/>
        </w:rPr>
        <w:t xml:space="preserve">Soliton Secure Container - </w:t>
      </w:r>
      <w:r w:rsidR="00BA3E48" w:rsidRPr="00BA3E48">
        <w:rPr>
          <w:rFonts w:cs="Arial"/>
        </w:rPr>
        <w:t>DME is in part developed and sold under license from Good Technology.</w:t>
      </w:r>
    </w:p>
    <w:p w14:paraId="0CBCF1F0" w14:textId="77777777" w:rsidR="00EE126A" w:rsidRPr="00BA3E48" w:rsidRDefault="00EE126A" w:rsidP="00BA3E48">
      <w:pPr>
        <w:pStyle w:val="AdminNote"/>
        <w:pBdr>
          <w:top w:val="single" w:sz="4" w:space="2" w:color="4F81BD" w:themeColor="accent1"/>
        </w:pBdr>
        <w:rPr>
          <w:rFonts w:cs="Arial"/>
        </w:rPr>
      </w:pPr>
    </w:p>
    <w:p w14:paraId="6AC58219" w14:textId="77777777" w:rsidR="00EE126A" w:rsidRPr="00036062" w:rsidRDefault="00EE126A" w:rsidP="00BA3E48">
      <w:pPr>
        <w:pStyle w:val="Byline"/>
        <w:shd w:val="clear" w:color="auto" w:fill="47C9FF"/>
        <w:rPr>
          <w:rFonts w:ascii="Arial" w:hAnsi="Arial" w:cs="Arial"/>
        </w:rPr>
        <w:sectPr w:rsidR="00EE126A" w:rsidRPr="00036062" w:rsidSect="00A602A6">
          <w:footerReference w:type="even" r:id="rId8"/>
          <w:footerReference w:type="default" r:id="rId9"/>
          <w:headerReference w:type="first" r:id="rId10"/>
          <w:footerReference w:type="first" r:id="rId11"/>
          <w:type w:val="oddPage"/>
          <w:pgSz w:w="11908" w:h="16833" w:code="9"/>
          <w:pgMar w:top="1950" w:right="1134" w:bottom="1701" w:left="1134" w:header="567" w:footer="567" w:gutter="0"/>
          <w:cols w:space="708"/>
          <w:noEndnote/>
          <w:titlePg/>
          <w:docGrid w:linePitch="326"/>
        </w:sectPr>
      </w:pPr>
    </w:p>
    <w:p w14:paraId="361CEA00" w14:textId="77777777" w:rsidR="00EE126A" w:rsidRPr="006567D9" w:rsidRDefault="00BD093F" w:rsidP="002F2942">
      <w:pPr>
        <w:pStyle w:val="TOCTitle"/>
        <w:rPr>
          <w:rFonts w:ascii="Arial" w:hAnsi="Arial" w:cs="Arial"/>
          <w:color w:val="B7193F"/>
          <w:sz w:val="40"/>
        </w:rPr>
      </w:pPr>
      <w:r w:rsidRPr="006567D9">
        <w:rPr>
          <w:rFonts w:ascii="Arial" w:hAnsi="Arial" w:cs="Arial"/>
          <w:color w:val="B7193F"/>
          <w:sz w:val="40"/>
        </w:rPr>
        <w:lastRenderedPageBreak/>
        <w:t>Contents</w:t>
      </w:r>
    </w:p>
    <w:bookmarkStart w:id="1" w:name="O_14152"/>
    <w:bookmarkEnd w:id="1"/>
    <w:p w14:paraId="5744EBA3" w14:textId="243C59E7" w:rsidR="00FB1143" w:rsidRDefault="002F2942">
      <w:pPr>
        <w:pStyle w:val="TOC1"/>
        <w:rPr>
          <w:rFonts w:asciiTheme="minorHAnsi" w:eastAsiaTheme="minorEastAsia" w:hAnsiTheme="minorHAnsi" w:cstheme="minorBidi"/>
          <w:b w:val="0"/>
          <w:color w:val="auto"/>
          <w:spacing w:val="0"/>
          <w:sz w:val="22"/>
        </w:rPr>
      </w:pPr>
      <w:r w:rsidRPr="00016F35">
        <w:rPr>
          <w:color w:val="595959" w:themeColor="text1" w:themeTint="A6"/>
        </w:rPr>
        <w:fldChar w:fldCharType="begin"/>
      </w:r>
      <w:r w:rsidR="00BD093F" w:rsidRPr="00016F35">
        <w:rPr>
          <w:color w:val="595959" w:themeColor="text1" w:themeTint="A6"/>
        </w:rPr>
        <w:instrText xml:space="preserve"> TOC \o "1-3"  \h </w:instrText>
      </w:r>
      <w:r w:rsidRPr="00016F35">
        <w:rPr>
          <w:color w:val="595959" w:themeColor="text1" w:themeTint="A6"/>
        </w:rPr>
        <w:fldChar w:fldCharType="separate"/>
      </w:r>
      <w:hyperlink w:anchor="_Toc485303798" w:history="1">
        <w:r w:rsidR="00FB1143" w:rsidRPr="00B12725">
          <w:rPr>
            <w:rStyle w:val="Hyperlink"/>
          </w:rPr>
          <w:t>Installing Soliton Secure Container - DME</w:t>
        </w:r>
        <w:r w:rsidR="00FB1143">
          <w:tab/>
        </w:r>
        <w:r w:rsidR="00FB1143">
          <w:fldChar w:fldCharType="begin"/>
        </w:r>
        <w:r w:rsidR="00FB1143">
          <w:instrText xml:space="preserve"> PAGEREF _Toc485303798 \h </w:instrText>
        </w:r>
        <w:r w:rsidR="00FB1143">
          <w:fldChar w:fldCharType="separate"/>
        </w:r>
        <w:r w:rsidR="00FB1143">
          <w:t>5</w:t>
        </w:r>
        <w:r w:rsidR="00FB1143">
          <w:fldChar w:fldCharType="end"/>
        </w:r>
      </w:hyperlink>
    </w:p>
    <w:p w14:paraId="0A10C381" w14:textId="3BE1903A" w:rsidR="00FB1143" w:rsidRDefault="00FB1143">
      <w:pPr>
        <w:pStyle w:val="TOC1"/>
        <w:rPr>
          <w:rFonts w:asciiTheme="minorHAnsi" w:eastAsiaTheme="minorEastAsia" w:hAnsiTheme="minorHAnsi" w:cstheme="minorBidi"/>
          <w:b w:val="0"/>
          <w:color w:val="auto"/>
          <w:spacing w:val="0"/>
          <w:sz w:val="22"/>
        </w:rPr>
      </w:pPr>
      <w:hyperlink w:anchor="_Toc485303799" w:history="1">
        <w:r w:rsidRPr="00B12725">
          <w:rPr>
            <w:rStyle w:val="Hyperlink"/>
          </w:rPr>
          <w:t>Getting started</w:t>
        </w:r>
        <w:r>
          <w:tab/>
        </w:r>
        <w:r>
          <w:fldChar w:fldCharType="begin"/>
        </w:r>
        <w:r>
          <w:instrText xml:space="preserve"> PAGEREF _Toc485303799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4028E5EF" w14:textId="66296775" w:rsidR="00FB1143" w:rsidRDefault="00FB1143">
      <w:pPr>
        <w:pStyle w:val="TOC2"/>
        <w:rPr>
          <w:rFonts w:asciiTheme="minorHAnsi" w:eastAsiaTheme="minorEastAsia" w:hAnsiTheme="minorHAnsi" w:cstheme="minorBidi"/>
          <w:color w:val="auto"/>
          <w:spacing w:val="0"/>
          <w:sz w:val="22"/>
        </w:rPr>
      </w:pPr>
      <w:hyperlink w:anchor="_Toc485303800" w:history="1">
        <w:r w:rsidRPr="00B12725">
          <w:rPr>
            <w:rStyle w:val="Hyperlink"/>
          </w:rPr>
          <w:t>Log in screen</w:t>
        </w:r>
        <w:r>
          <w:tab/>
        </w:r>
        <w:r>
          <w:fldChar w:fldCharType="begin"/>
        </w:r>
        <w:r>
          <w:instrText xml:space="preserve"> PAGEREF _Toc485303800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7C09D2E5" w14:textId="0FE8EE1D" w:rsidR="00FB1143" w:rsidRDefault="00FB1143">
      <w:pPr>
        <w:pStyle w:val="TOC2"/>
        <w:rPr>
          <w:rFonts w:asciiTheme="minorHAnsi" w:eastAsiaTheme="minorEastAsia" w:hAnsiTheme="minorHAnsi" w:cstheme="minorBidi"/>
          <w:color w:val="auto"/>
          <w:spacing w:val="0"/>
          <w:sz w:val="22"/>
        </w:rPr>
      </w:pPr>
      <w:hyperlink w:anchor="_Toc485303801" w:history="1">
        <w:r w:rsidRPr="00B12725">
          <w:rPr>
            <w:rStyle w:val="Hyperlink"/>
          </w:rPr>
          <w:t>Server path screen</w:t>
        </w:r>
        <w:r>
          <w:tab/>
        </w:r>
        <w:r>
          <w:fldChar w:fldCharType="begin"/>
        </w:r>
        <w:r>
          <w:instrText xml:space="preserve"> PAGEREF _Toc485303801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1FEC8990" w14:textId="69FBA4A2" w:rsidR="00FB1143" w:rsidRDefault="00FB1143">
      <w:pPr>
        <w:pStyle w:val="TOC2"/>
        <w:rPr>
          <w:rFonts w:asciiTheme="minorHAnsi" w:eastAsiaTheme="minorEastAsia" w:hAnsiTheme="minorHAnsi" w:cstheme="minorBidi"/>
          <w:color w:val="auto"/>
          <w:spacing w:val="0"/>
          <w:sz w:val="22"/>
        </w:rPr>
      </w:pPr>
      <w:hyperlink w:anchor="_Toc485303802" w:history="1">
        <w:r w:rsidRPr="00B12725">
          <w:rPr>
            <w:rStyle w:val="Hyperlink"/>
          </w:rPr>
          <w:t>Welcome screen</w:t>
        </w:r>
        <w:r>
          <w:tab/>
        </w:r>
        <w:r>
          <w:fldChar w:fldCharType="begin"/>
        </w:r>
        <w:r>
          <w:instrText xml:space="preserve"> PAGEREF _Toc485303802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50662238" w14:textId="67804511" w:rsidR="00FB1143" w:rsidRDefault="00FB1143">
      <w:pPr>
        <w:pStyle w:val="TOC3"/>
        <w:rPr>
          <w:rFonts w:asciiTheme="minorHAnsi" w:eastAsiaTheme="minorEastAsia" w:hAnsiTheme="minorHAnsi"/>
          <w:i w:val="0"/>
          <w:color w:val="auto"/>
          <w:spacing w:val="0"/>
          <w:sz w:val="22"/>
        </w:rPr>
      </w:pPr>
      <w:hyperlink w:anchor="_Toc485303803" w:history="1">
        <w:r w:rsidRPr="00B12725">
          <w:rPr>
            <w:rStyle w:val="Hyperlink"/>
            <w:rFonts w:ascii="Arial" w:hAnsi="Arial" w:cs="Arial"/>
          </w:rPr>
          <w:t>Phone number</w:t>
        </w:r>
        <w:r>
          <w:tab/>
        </w:r>
        <w:r>
          <w:fldChar w:fldCharType="begin"/>
        </w:r>
        <w:r>
          <w:instrText xml:space="preserve"> PAGEREF _Toc485303803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793B8E10" w14:textId="5B2C4A4D" w:rsidR="00FB1143" w:rsidRDefault="00FB1143">
      <w:pPr>
        <w:pStyle w:val="TOC3"/>
        <w:rPr>
          <w:rFonts w:asciiTheme="minorHAnsi" w:eastAsiaTheme="minorEastAsia" w:hAnsiTheme="minorHAnsi"/>
          <w:i w:val="0"/>
          <w:color w:val="auto"/>
          <w:spacing w:val="0"/>
          <w:sz w:val="22"/>
        </w:rPr>
      </w:pPr>
      <w:hyperlink w:anchor="_Toc485303804" w:history="1">
        <w:r w:rsidRPr="00B12725">
          <w:rPr>
            <w:rStyle w:val="Hyperlink"/>
            <w:rFonts w:ascii="Arial" w:hAnsi="Arial" w:cs="Arial"/>
          </w:rPr>
          <w:t>Set unlock pattern</w:t>
        </w:r>
        <w:r>
          <w:tab/>
        </w:r>
        <w:r>
          <w:fldChar w:fldCharType="begin"/>
        </w:r>
        <w:r>
          <w:instrText xml:space="preserve"> PAGEREF _Toc485303804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7CC60634" w14:textId="58F673E8" w:rsidR="00FB1143" w:rsidRDefault="00FB1143">
      <w:pPr>
        <w:pStyle w:val="TOC3"/>
        <w:rPr>
          <w:rFonts w:asciiTheme="minorHAnsi" w:eastAsiaTheme="minorEastAsia" w:hAnsiTheme="minorHAnsi"/>
          <w:i w:val="0"/>
          <w:color w:val="auto"/>
          <w:spacing w:val="0"/>
          <w:sz w:val="22"/>
        </w:rPr>
      </w:pPr>
      <w:hyperlink w:anchor="_Toc485303805" w:history="1">
        <w:r w:rsidRPr="00B12725">
          <w:rPr>
            <w:rStyle w:val="Hyperlink"/>
            <w:rFonts w:ascii="Arial" w:hAnsi="Arial" w:cs="Arial"/>
          </w:rPr>
          <w:t>Set unlock fingerprint</w:t>
        </w:r>
        <w:r>
          <w:tab/>
        </w:r>
        <w:r>
          <w:fldChar w:fldCharType="begin"/>
        </w:r>
        <w:r>
          <w:instrText xml:space="preserve"> PAGEREF _Toc485303805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53E8E59C" w14:textId="2100CF0C" w:rsidR="00FB1143" w:rsidRDefault="00FB1143">
      <w:pPr>
        <w:pStyle w:val="TOC1"/>
        <w:rPr>
          <w:rFonts w:asciiTheme="minorHAnsi" w:eastAsiaTheme="minorEastAsia" w:hAnsiTheme="minorHAnsi" w:cstheme="minorBidi"/>
          <w:b w:val="0"/>
          <w:color w:val="auto"/>
          <w:spacing w:val="0"/>
          <w:sz w:val="22"/>
        </w:rPr>
      </w:pPr>
      <w:hyperlink w:anchor="_Toc485303806" w:history="1">
        <w:r w:rsidRPr="00B12725">
          <w:rPr>
            <w:rStyle w:val="Hyperlink"/>
          </w:rPr>
          <w:t>Using DME</w:t>
        </w:r>
        <w:r>
          <w:tab/>
        </w:r>
        <w:r>
          <w:fldChar w:fldCharType="begin"/>
        </w:r>
        <w:r>
          <w:instrText xml:space="preserve"> PAGEREF _Toc485303806 \h </w:instrText>
        </w:r>
        <w:r>
          <w:fldChar w:fldCharType="separate"/>
        </w:r>
        <w:r>
          <w:t>11</w:t>
        </w:r>
        <w:r>
          <w:fldChar w:fldCharType="end"/>
        </w:r>
      </w:hyperlink>
    </w:p>
    <w:p w14:paraId="28BD8118" w14:textId="51DD5974" w:rsidR="00FB1143" w:rsidRDefault="00FB1143">
      <w:pPr>
        <w:pStyle w:val="TOC2"/>
        <w:rPr>
          <w:rFonts w:asciiTheme="minorHAnsi" w:eastAsiaTheme="minorEastAsia" w:hAnsiTheme="minorHAnsi" w:cstheme="minorBidi"/>
          <w:color w:val="auto"/>
          <w:spacing w:val="0"/>
          <w:sz w:val="22"/>
        </w:rPr>
      </w:pPr>
      <w:hyperlink w:anchor="_Toc485303807" w:history="1">
        <w:r w:rsidRPr="00B12725">
          <w:rPr>
            <w:rStyle w:val="Hyperlink"/>
          </w:rPr>
          <w:t>Main view</w:t>
        </w:r>
        <w:r>
          <w:tab/>
        </w:r>
        <w:r>
          <w:fldChar w:fldCharType="begin"/>
        </w:r>
        <w:r>
          <w:instrText xml:space="preserve"> PAGEREF _Toc485303807 \h </w:instrText>
        </w:r>
        <w:r>
          <w:fldChar w:fldCharType="separate"/>
        </w:r>
        <w:r>
          <w:t>11</w:t>
        </w:r>
        <w:r>
          <w:fldChar w:fldCharType="end"/>
        </w:r>
      </w:hyperlink>
    </w:p>
    <w:bookmarkStart w:id="2" w:name="_GoBack"/>
    <w:bookmarkEnd w:id="2"/>
    <w:p w14:paraId="090E2D05" w14:textId="5FDE6B5F" w:rsidR="00FB1143" w:rsidRDefault="00FB1143">
      <w:pPr>
        <w:pStyle w:val="TOC2"/>
        <w:rPr>
          <w:rFonts w:asciiTheme="minorHAnsi" w:eastAsiaTheme="minorEastAsia" w:hAnsiTheme="minorHAnsi" w:cstheme="minorBidi"/>
          <w:color w:val="auto"/>
          <w:spacing w:val="0"/>
          <w:sz w:val="22"/>
        </w:rPr>
      </w:pPr>
      <w:r w:rsidRPr="00B12725">
        <w:rPr>
          <w:rStyle w:val="Hyperlink"/>
        </w:rPr>
        <w:fldChar w:fldCharType="begin"/>
      </w:r>
      <w:r w:rsidRPr="00B12725">
        <w:rPr>
          <w:rStyle w:val="Hyperlink"/>
        </w:rPr>
        <w:instrText xml:space="preserve"> </w:instrText>
      </w:r>
      <w:r>
        <w:instrText>HYPERLINK \l "_Toc485303808"</w:instrText>
      </w:r>
      <w:r w:rsidRPr="00B12725">
        <w:rPr>
          <w:rStyle w:val="Hyperlink"/>
        </w:rPr>
        <w:instrText xml:space="preserve"> </w:instrText>
      </w:r>
      <w:r w:rsidRPr="00B12725">
        <w:rPr>
          <w:rStyle w:val="Hyperlink"/>
        </w:rPr>
      </w:r>
      <w:r w:rsidRPr="00B12725">
        <w:rPr>
          <w:rStyle w:val="Hyperlink"/>
        </w:rPr>
        <w:fldChar w:fldCharType="separate"/>
      </w:r>
      <w:r w:rsidRPr="00B12725">
        <w:rPr>
          <w:rStyle w:val="Hyperlink"/>
        </w:rPr>
        <w:t>Email</w:t>
      </w:r>
      <w:r>
        <w:tab/>
      </w:r>
      <w:r>
        <w:fldChar w:fldCharType="begin"/>
      </w:r>
      <w:r>
        <w:instrText xml:space="preserve"> PAGEREF _Toc485303808 \h </w:instrText>
      </w:r>
      <w:r>
        <w:fldChar w:fldCharType="separate"/>
      </w:r>
      <w:r>
        <w:t>12</w:t>
      </w:r>
      <w:r>
        <w:fldChar w:fldCharType="end"/>
      </w:r>
      <w:r w:rsidRPr="00B12725">
        <w:rPr>
          <w:rStyle w:val="Hyperlink"/>
        </w:rPr>
        <w:fldChar w:fldCharType="end"/>
      </w:r>
    </w:p>
    <w:p w14:paraId="7FE1CE3D" w14:textId="0FDD502E" w:rsidR="00FB1143" w:rsidRDefault="00FB1143">
      <w:pPr>
        <w:pStyle w:val="TOC3"/>
        <w:rPr>
          <w:rFonts w:asciiTheme="minorHAnsi" w:eastAsiaTheme="minorEastAsia" w:hAnsiTheme="minorHAnsi"/>
          <w:i w:val="0"/>
          <w:color w:val="auto"/>
          <w:spacing w:val="0"/>
          <w:sz w:val="22"/>
        </w:rPr>
      </w:pPr>
      <w:hyperlink w:anchor="_Toc485303809" w:history="1">
        <w:r w:rsidRPr="00B12725">
          <w:rPr>
            <w:rStyle w:val="Hyperlink"/>
            <w:rFonts w:ascii="Arial" w:hAnsi="Arial" w:cs="Arial"/>
          </w:rPr>
          <w:t>Send email</w:t>
        </w:r>
        <w:r>
          <w:tab/>
        </w:r>
        <w:r>
          <w:fldChar w:fldCharType="begin"/>
        </w:r>
        <w:r>
          <w:instrText xml:space="preserve"> PAGEREF _Toc485303809 \h </w:instrText>
        </w:r>
        <w:r>
          <w:fldChar w:fldCharType="separate"/>
        </w:r>
        <w:r>
          <w:t>13</w:t>
        </w:r>
        <w:r>
          <w:fldChar w:fldCharType="end"/>
        </w:r>
      </w:hyperlink>
    </w:p>
    <w:p w14:paraId="14B1E78F" w14:textId="4852A557" w:rsidR="00FB1143" w:rsidRDefault="00FB1143">
      <w:pPr>
        <w:pStyle w:val="TOC3"/>
        <w:rPr>
          <w:rFonts w:asciiTheme="minorHAnsi" w:eastAsiaTheme="minorEastAsia" w:hAnsiTheme="minorHAnsi"/>
          <w:i w:val="0"/>
          <w:color w:val="auto"/>
          <w:spacing w:val="0"/>
          <w:sz w:val="22"/>
        </w:rPr>
      </w:pPr>
      <w:hyperlink w:anchor="_Toc485303810" w:history="1">
        <w:r w:rsidRPr="00B12725">
          <w:rPr>
            <w:rStyle w:val="Hyperlink"/>
            <w:rFonts w:ascii="Arial" w:hAnsi="Arial" w:cs="Arial"/>
          </w:rPr>
          <w:t>Email overview</w:t>
        </w:r>
        <w:r>
          <w:tab/>
        </w:r>
        <w:r>
          <w:fldChar w:fldCharType="begin"/>
        </w:r>
        <w:r>
          <w:instrText xml:space="preserve"> PAGEREF _Toc485303810 \h </w:instrText>
        </w:r>
        <w:r>
          <w:fldChar w:fldCharType="separate"/>
        </w:r>
        <w:r>
          <w:t>16</w:t>
        </w:r>
        <w:r>
          <w:fldChar w:fldCharType="end"/>
        </w:r>
      </w:hyperlink>
    </w:p>
    <w:p w14:paraId="080D13EC" w14:textId="6A2F28D9" w:rsidR="00FB1143" w:rsidRDefault="00FB1143">
      <w:pPr>
        <w:pStyle w:val="TOC3"/>
        <w:rPr>
          <w:rFonts w:asciiTheme="minorHAnsi" w:eastAsiaTheme="minorEastAsia" w:hAnsiTheme="minorHAnsi"/>
          <w:i w:val="0"/>
          <w:color w:val="auto"/>
          <w:spacing w:val="0"/>
          <w:sz w:val="22"/>
        </w:rPr>
      </w:pPr>
      <w:hyperlink w:anchor="_Toc485303811" w:history="1">
        <w:r w:rsidRPr="00B12725">
          <w:rPr>
            <w:rStyle w:val="Hyperlink"/>
            <w:rFonts w:ascii="Arial" w:hAnsi="Arial" w:cs="Arial"/>
          </w:rPr>
          <w:t>Folders</w:t>
        </w:r>
        <w:r>
          <w:tab/>
        </w:r>
        <w:r>
          <w:fldChar w:fldCharType="begin"/>
        </w:r>
        <w:r>
          <w:instrText xml:space="preserve"> PAGEREF _Toc485303811 \h </w:instrText>
        </w:r>
        <w:r>
          <w:fldChar w:fldCharType="separate"/>
        </w:r>
        <w:r>
          <w:t>18</w:t>
        </w:r>
        <w:r>
          <w:fldChar w:fldCharType="end"/>
        </w:r>
      </w:hyperlink>
    </w:p>
    <w:p w14:paraId="78C1F655" w14:textId="2959408A" w:rsidR="00FB1143" w:rsidRDefault="00FB1143">
      <w:pPr>
        <w:pStyle w:val="TOC3"/>
        <w:rPr>
          <w:rFonts w:asciiTheme="minorHAnsi" w:eastAsiaTheme="minorEastAsia" w:hAnsiTheme="minorHAnsi"/>
          <w:i w:val="0"/>
          <w:color w:val="auto"/>
          <w:spacing w:val="0"/>
          <w:sz w:val="22"/>
        </w:rPr>
      </w:pPr>
      <w:hyperlink w:anchor="_Toc485303812" w:history="1">
        <w:r w:rsidRPr="00B12725">
          <w:rPr>
            <w:rStyle w:val="Hyperlink"/>
            <w:rFonts w:ascii="Arial" w:hAnsi="Arial" w:cs="Arial"/>
          </w:rPr>
          <w:t>Email details</w:t>
        </w:r>
        <w:r>
          <w:tab/>
        </w:r>
        <w:r>
          <w:fldChar w:fldCharType="begin"/>
        </w:r>
        <w:r>
          <w:instrText xml:space="preserve"> PAGEREF _Toc485303812 \h </w:instrText>
        </w:r>
        <w:r>
          <w:fldChar w:fldCharType="separate"/>
        </w:r>
        <w:r>
          <w:t>19</w:t>
        </w:r>
        <w:r>
          <w:fldChar w:fldCharType="end"/>
        </w:r>
      </w:hyperlink>
    </w:p>
    <w:p w14:paraId="44142486" w14:textId="7E685111" w:rsidR="00FB1143" w:rsidRDefault="00FB1143">
      <w:pPr>
        <w:pStyle w:val="TOC2"/>
        <w:rPr>
          <w:rFonts w:asciiTheme="minorHAnsi" w:eastAsiaTheme="minorEastAsia" w:hAnsiTheme="minorHAnsi" w:cstheme="minorBidi"/>
          <w:color w:val="auto"/>
          <w:spacing w:val="0"/>
          <w:sz w:val="22"/>
        </w:rPr>
      </w:pPr>
      <w:hyperlink w:anchor="_Toc485303813" w:history="1">
        <w:r w:rsidRPr="00B12725">
          <w:rPr>
            <w:rStyle w:val="Hyperlink"/>
          </w:rPr>
          <w:t>Calendar view</w:t>
        </w:r>
        <w:r>
          <w:tab/>
        </w:r>
        <w:r>
          <w:fldChar w:fldCharType="begin"/>
        </w:r>
        <w:r>
          <w:instrText xml:space="preserve"> PAGEREF _Toc485303813 \h </w:instrText>
        </w:r>
        <w:r>
          <w:fldChar w:fldCharType="separate"/>
        </w:r>
        <w:r>
          <w:t>19</w:t>
        </w:r>
        <w:r>
          <w:fldChar w:fldCharType="end"/>
        </w:r>
      </w:hyperlink>
    </w:p>
    <w:p w14:paraId="53C9F614" w14:textId="6DC2BFF3" w:rsidR="00FB1143" w:rsidRDefault="00FB1143">
      <w:pPr>
        <w:pStyle w:val="TOC3"/>
        <w:rPr>
          <w:rFonts w:asciiTheme="minorHAnsi" w:eastAsiaTheme="minorEastAsia" w:hAnsiTheme="minorHAnsi"/>
          <w:i w:val="0"/>
          <w:color w:val="auto"/>
          <w:spacing w:val="0"/>
          <w:sz w:val="22"/>
        </w:rPr>
      </w:pPr>
      <w:hyperlink w:anchor="_Toc485303814" w:history="1">
        <w:r w:rsidRPr="00B12725">
          <w:rPr>
            <w:rStyle w:val="Hyperlink"/>
            <w:rFonts w:ascii="Arial" w:hAnsi="Arial" w:cs="Arial"/>
          </w:rPr>
          <w:t>Meeting invitations</w:t>
        </w:r>
        <w:r>
          <w:tab/>
        </w:r>
        <w:r>
          <w:fldChar w:fldCharType="begin"/>
        </w:r>
        <w:r>
          <w:instrText xml:space="preserve"> PAGEREF _Toc485303814 \h </w:instrText>
        </w:r>
        <w:r>
          <w:fldChar w:fldCharType="separate"/>
        </w:r>
        <w:r>
          <w:t>21</w:t>
        </w:r>
        <w:r>
          <w:fldChar w:fldCharType="end"/>
        </w:r>
      </w:hyperlink>
    </w:p>
    <w:p w14:paraId="05F24F76" w14:textId="2C56CB64" w:rsidR="00FB1143" w:rsidRDefault="00FB1143">
      <w:pPr>
        <w:pStyle w:val="TOC3"/>
        <w:rPr>
          <w:rFonts w:asciiTheme="minorHAnsi" w:eastAsiaTheme="minorEastAsia" w:hAnsiTheme="minorHAnsi"/>
          <w:i w:val="0"/>
          <w:color w:val="auto"/>
          <w:spacing w:val="0"/>
          <w:sz w:val="22"/>
        </w:rPr>
      </w:pPr>
      <w:hyperlink w:anchor="_Toc485303815" w:history="1">
        <w:r w:rsidRPr="00B12725">
          <w:rPr>
            <w:rStyle w:val="Hyperlink"/>
            <w:rFonts w:ascii="Arial" w:hAnsi="Arial" w:cs="Arial"/>
          </w:rPr>
          <w:t>New event</w:t>
        </w:r>
        <w:r>
          <w:tab/>
        </w:r>
        <w:r>
          <w:fldChar w:fldCharType="begin"/>
        </w:r>
        <w:r>
          <w:instrText xml:space="preserve"> PAGEREF _Toc485303815 \h </w:instrText>
        </w:r>
        <w:r>
          <w:fldChar w:fldCharType="separate"/>
        </w:r>
        <w:r>
          <w:t>22</w:t>
        </w:r>
        <w:r>
          <w:fldChar w:fldCharType="end"/>
        </w:r>
      </w:hyperlink>
    </w:p>
    <w:p w14:paraId="3BDF0E73" w14:textId="0C149BEF" w:rsidR="00FB1143" w:rsidRDefault="00FB1143">
      <w:pPr>
        <w:pStyle w:val="TOC2"/>
        <w:rPr>
          <w:rFonts w:asciiTheme="minorHAnsi" w:eastAsiaTheme="minorEastAsia" w:hAnsiTheme="minorHAnsi" w:cstheme="minorBidi"/>
          <w:color w:val="auto"/>
          <w:spacing w:val="0"/>
          <w:sz w:val="22"/>
        </w:rPr>
      </w:pPr>
      <w:hyperlink w:anchor="_Toc485303816" w:history="1">
        <w:r w:rsidRPr="00B12725">
          <w:rPr>
            <w:rStyle w:val="Hyperlink"/>
          </w:rPr>
          <w:t>Contacts view</w:t>
        </w:r>
        <w:r>
          <w:tab/>
        </w:r>
        <w:r>
          <w:fldChar w:fldCharType="begin"/>
        </w:r>
        <w:r>
          <w:instrText xml:space="preserve"> PAGEREF _Toc485303816 \h </w:instrText>
        </w:r>
        <w:r>
          <w:fldChar w:fldCharType="separate"/>
        </w:r>
        <w:r>
          <w:t>24</w:t>
        </w:r>
        <w:r>
          <w:fldChar w:fldCharType="end"/>
        </w:r>
      </w:hyperlink>
    </w:p>
    <w:p w14:paraId="773A2E89" w14:textId="7A847E5C" w:rsidR="00FB1143" w:rsidRDefault="00FB1143">
      <w:pPr>
        <w:pStyle w:val="TOC2"/>
        <w:rPr>
          <w:rFonts w:asciiTheme="minorHAnsi" w:eastAsiaTheme="minorEastAsia" w:hAnsiTheme="minorHAnsi" w:cstheme="minorBidi"/>
          <w:color w:val="auto"/>
          <w:spacing w:val="0"/>
          <w:sz w:val="22"/>
        </w:rPr>
      </w:pPr>
      <w:hyperlink w:anchor="_Toc485303817" w:history="1">
        <w:r w:rsidRPr="00B12725">
          <w:rPr>
            <w:rStyle w:val="Hyperlink"/>
          </w:rPr>
          <w:t>AppBox</w:t>
        </w:r>
        <w:r>
          <w:tab/>
        </w:r>
        <w:r>
          <w:fldChar w:fldCharType="begin"/>
        </w:r>
        <w:r>
          <w:instrText xml:space="preserve"> PAGEREF _Toc485303817 \h </w:instrText>
        </w:r>
        <w:r>
          <w:fldChar w:fldCharType="separate"/>
        </w:r>
        <w:r>
          <w:t>25</w:t>
        </w:r>
        <w:r>
          <w:fldChar w:fldCharType="end"/>
        </w:r>
      </w:hyperlink>
    </w:p>
    <w:p w14:paraId="0E183908" w14:textId="4A6C4852" w:rsidR="00FB1143" w:rsidRDefault="00FB1143">
      <w:pPr>
        <w:pStyle w:val="TOC1"/>
        <w:rPr>
          <w:rFonts w:asciiTheme="minorHAnsi" w:eastAsiaTheme="minorEastAsia" w:hAnsiTheme="minorHAnsi" w:cstheme="minorBidi"/>
          <w:b w:val="0"/>
          <w:color w:val="auto"/>
          <w:spacing w:val="0"/>
          <w:sz w:val="22"/>
        </w:rPr>
      </w:pPr>
      <w:hyperlink w:anchor="_Toc485303818" w:history="1">
        <w:r w:rsidRPr="00B12725">
          <w:rPr>
            <w:rStyle w:val="Hyperlink"/>
          </w:rPr>
          <w:t>More</w:t>
        </w:r>
        <w:r>
          <w:tab/>
        </w:r>
        <w:r>
          <w:fldChar w:fldCharType="begin"/>
        </w:r>
        <w:r>
          <w:instrText xml:space="preserve"> PAGEREF _Toc485303818 \h </w:instrText>
        </w:r>
        <w:r>
          <w:fldChar w:fldCharType="separate"/>
        </w:r>
        <w:r>
          <w:t>27</w:t>
        </w:r>
        <w:r>
          <w:fldChar w:fldCharType="end"/>
        </w:r>
      </w:hyperlink>
    </w:p>
    <w:p w14:paraId="525093BD" w14:textId="168E0CBB" w:rsidR="00FB1143" w:rsidRDefault="00FB1143">
      <w:pPr>
        <w:pStyle w:val="TOC2"/>
        <w:rPr>
          <w:rFonts w:asciiTheme="minorHAnsi" w:eastAsiaTheme="minorEastAsia" w:hAnsiTheme="minorHAnsi" w:cstheme="minorBidi"/>
          <w:color w:val="auto"/>
          <w:spacing w:val="0"/>
          <w:sz w:val="22"/>
        </w:rPr>
      </w:pPr>
      <w:hyperlink w:anchor="_Toc485303819" w:history="1">
        <w:r w:rsidRPr="00B12725">
          <w:rPr>
            <w:rStyle w:val="Hyperlink"/>
          </w:rPr>
          <w:t>Signed and encrypted email</w:t>
        </w:r>
        <w:r>
          <w:tab/>
        </w:r>
        <w:r>
          <w:fldChar w:fldCharType="begin"/>
        </w:r>
        <w:r>
          <w:instrText xml:space="preserve"> PAGEREF _Toc485303819 \h </w:instrText>
        </w:r>
        <w:r>
          <w:fldChar w:fldCharType="separate"/>
        </w:r>
        <w:r>
          <w:t>27</w:t>
        </w:r>
        <w:r>
          <w:fldChar w:fldCharType="end"/>
        </w:r>
      </w:hyperlink>
    </w:p>
    <w:p w14:paraId="78409D76" w14:textId="35DC59AF" w:rsidR="00FB1143" w:rsidRDefault="00FB1143">
      <w:pPr>
        <w:pStyle w:val="TOC1"/>
        <w:rPr>
          <w:rFonts w:asciiTheme="minorHAnsi" w:eastAsiaTheme="minorEastAsia" w:hAnsiTheme="minorHAnsi" w:cstheme="minorBidi"/>
          <w:b w:val="0"/>
          <w:color w:val="auto"/>
          <w:spacing w:val="0"/>
          <w:sz w:val="22"/>
        </w:rPr>
      </w:pPr>
      <w:hyperlink w:anchor="_Toc485303820" w:history="1">
        <w:r w:rsidRPr="00B12725">
          <w:rPr>
            <w:rStyle w:val="Hyperlink"/>
          </w:rPr>
          <w:t>Disclosure</w:t>
        </w:r>
        <w:r>
          <w:tab/>
        </w:r>
        <w:r>
          <w:fldChar w:fldCharType="begin"/>
        </w:r>
        <w:r>
          <w:instrText xml:space="preserve"> PAGEREF _Toc485303820 \h </w:instrText>
        </w:r>
        <w:r>
          <w:fldChar w:fldCharType="separate"/>
        </w:r>
        <w:r>
          <w:t>29</w:t>
        </w:r>
        <w:r>
          <w:fldChar w:fldCharType="end"/>
        </w:r>
      </w:hyperlink>
    </w:p>
    <w:p w14:paraId="61E5B5F8" w14:textId="7AEA5F5C" w:rsidR="00FB1143" w:rsidRDefault="00FB1143">
      <w:pPr>
        <w:pStyle w:val="TOC1"/>
        <w:rPr>
          <w:rFonts w:asciiTheme="minorHAnsi" w:eastAsiaTheme="minorEastAsia" w:hAnsiTheme="minorHAnsi" w:cstheme="minorBidi"/>
          <w:b w:val="0"/>
          <w:color w:val="auto"/>
          <w:spacing w:val="0"/>
          <w:sz w:val="22"/>
        </w:rPr>
      </w:pPr>
      <w:hyperlink w:anchor="_Toc485303821" w:history="1">
        <w:r w:rsidRPr="00B12725">
          <w:rPr>
            <w:rStyle w:val="Hyperlink"/>
          </w:rPr>
          <w:t>Addresses</w:t>
        </w:r>
        <w:r>
          <w:tab/>
        </w:r>
        <w:r>
          <w:fldChar w:fldCharType="begin"/>
        </w:r>
        <w:r>
          <w:instrText xml:space="preserve"> PAGEREF _Toc485303821 \h </w:instrText>
        </w:r>
        <w:r>
          <w:fldChar w:fldCharType="separate"/>
        </w:r>
        <w:r>
          <w:t>30</w:t>
        </w:r>
        <w:r>
          <w:fldChar w:fldCharType="end"/>
        </w:r>
      </w:hyperlink>
    </w:p>
    <w:p w14:paraId="64A97285" w14:textId="459098DB" w:rsidR="00EE126A" w:rsidRPr="001B1FD5" w:rsidRDefault="002F2942" w:rsidP="002F2942">
      <w:pPr>
        <w:rPr>
          <w:rFonts w:ascii="Arial" w:hAnsi="Arial" w:cs="Arial"/>
          <w:color w:val="B3004D"/>
        </w:rPr>
      </w:pPr>
      <w:r w:rsidRPr="00016F35">
        <w:rPr>
          <w:rFonts w:ascii="Arial" w:hAnsi="Arial" w:cs="Arial"/>
          <w:color w:val="595959" w:themeColor="text1" w:themeTint="A6"/>
        </w:rPr>
        <w:fldChar w:fldCharType="end"/>
      </w:r>
      <w:r w:rsidR="00BD093F" w:rsidRPr="001B1FD5">
        <w:rPr>
          <w:rFonts w:ascii="Arial" w:hAnsi="Arial" w:cs="Arial"/>
          <w:color w:val="B3004D"/>
        </w:rPr>
        <w:t xml:space="preserve"> </w:t>
      </w:r>
    </w:p>
    <w:p w14:paraId="539B396C" w14:textId="77777777" w:rsidR="00EE126A" w:rsidRPr="00036062" w:rsidRDefault="00EE126A" w:rsidP="002F2942">
      <w:pPr>
        <w:rPr>
          <w:rFonts w:ascii="Arial" w:hAnsi="Arial" w:cs="Arial"/>
        </w:rPr>
        <w:sectPr w:rsidR="00EE126A" w:rsidRPr="00036062" w:rsidSect="00A602A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8" w:h="16833"/>
          <w:pgMar w:top="1418" w:right="1418" w:bottom="1418" w:left="1418" w:header="992" w:footer="992" w:gutter="0"/>
          <w:cols w:space="708"/>
          <w:noEndnote/>
          <w:titlePg/>
          <w:docGrid w:linePitch="326"/>
        </w:sectPr>
      </w:pPr>
    </w:p>
    <w:p w14:paraId="07DF8C14" w14:textId="77777777" w:rsidR="00983696" w:rsidRDefault="00983696" w:rsidP="002F2942">
      <w:pPr>
        <w:pStyle w:val="BodyText"/>
        <w:rPr>
          <w:rFonts w:ascii="Arial" w:hAnsi="Arial" w:cs="Arial"/>
        </w:rPr>
      </w:pPr>
      <w:bookmarkStart w:id="8" w:name="O_14150"/>
      <w:bookmarkEnd w:id="8"/>
    </w:p>
    <w:p w14:paraId="7077A8B6" w14:textId="77777777" w:rsidR="00983696" w:rsidRDefault="00983696" w:rsidP="002F2942">
      <w:pPr>
        <w:pStyle w:val="BodyText"/>
        <w:rPr>
          <w:rFonts w:ascii="Arial" w:hAnsi="Arial" w:cs="Arial"/>
        </w:rPr>
      </w:pPr>
    </w:p>
    <w:p w14:paraId="6E1408D0" w14:textId="77777777" w:rsidR="00983696" w:rsidRDefault="00983696" w:rsidP="002F2942">
      <w:pPr>
        <w:pStyle w:val="BodyText"/>
        <w:rPr>
          <w:rFonts w:ascii="Arial" w:hAnsi="Arial" w:cs="Arial"/>
        </w:rPr>
      </w:pPr>
    </w:p>
    <w:p w14:paraId="3562D8BF" w14:textId="77777777" w:rsidR="00983696" w:rsidRDefault="00983696" w:rsidP="002F2942">
      <w:pPr>
        <w:pStyle w:val="BodyText"/>
        <w:rPr>
          <w:rFonts w:ascii="Arial" w:hAnsi="Arial" w:cs="Arial"/>
        </w:rPr>
      </w:pPr>
    </w:p>
    <w:p w14:paraId="2D15E340" w14:textId="77777777" w:rsidR="00983696" w:rsidRDefault="00983696" w:rsidP="002F2942">
      <w:pPr>
        <w:pStyle w:val="BodyText"/>
        <w:rPr>
          <w:rFonts w:ascii="Arial" w:hAnsi="Arial" w:cs="Arial"/>
        </w:rPr>
      </w:pPr>
    </w:p>
    <w:p w14:paraId="2F6812B2" w14:textId="77777777" w:rsidR="00983696" w:rsidRDefault="00983696" w:rsidP="002F2942">
      <w:pPr>
        <w:pStyle w:val="BodyText"/>
        <w:rPr>
          <w:rFonts w:ascii="Arial" w:hAnsi="Arial" w:cs="Arial"/>
        </w:rPr>
      </w:pPr>
    </w:p>
    <w:p w14:paraId="52FE0F6C" w14:textId="77777777" w:rsidR="00983696" w:rsidRDefault="00983696" w:rsidP="002F2942">
      <w:pPr>
        <w:pStyle w:val="BodyText"/>
        <w:rPr>
          <w:rFonts w:ascii="Arial" w:hAnsi="Arial" w:cs="Arial"/>
        </w:rPr>
      </w:pPr>
    </w:p>
    <w:p w14:paraId="2FF49146" w14:textId="77777777" w:rsidR="00983696" w:rsidRDefault="00983696" w:rsidP="002F2942">
      <w:pPr>
        <w:pStyle w:val="BodyText"/>
        <w:rPr>
          <w:rFonts w:ascii="Arial" w:hAnsi="Arial" w:cs="Arial"/>
        </w:rPr>
      </w:pPr>
    </w:p>
    <w:p w14:paraId="4C2D3828" w14:textId="77777777" w:rsidR="00983696" w:rsidRDefault="00983696" w:rsidP="002F2942">
      <w:pPr>
        <w:pStyle w:val="BodyText"/>
        <w:rPr>
          <w:rFonts w:ascii="Arial" w:hAnsi="Arial" w:cs="Arial"/>
        </w:rPr>
      </w:pPr>
    </w:p>
    <w:p w14:paraId="39749E5E" w14:textId="77777777" w:rsidR="00983696" w:rsidRDefault="00983696" w:rsidP="002F2942">
      <w:pPr>
        <w:pStyle w:val="BodyText"/>
        <w:rPr>
          <w:rFonts w:ascii="Arial" w:hAnsi="Arial" w:cs="Arial"/>
        </w:rPr>
      </w:pPr>
    </w:p>
    <w:p w14:paraId="3D5045E2" w14:textId="647C2B34" w:rsidR="00EE126A" w:rsidRPr="00A63349" w:rsidRDefault="003F2C16" w:rsidP="002F2942">
      <w:pPr>
        <w:pStyle w:val="Heading1"/>
        <w:rPr>
          <w:rFonts w:ascii="Arial" w:hAnsi="Arial" w:cs="Arial"/>
          <w:color w:val="B7193F"/>
          <w:sz w:val="40"/>
        </w:rPr>
      </w:pPr>
      <w:bookmarkStart w:id="9" w:name="O_14442"/>
      <w:bookmarkStart w:id="10" w:name="_Toc485303798"/>
      <w:bookmarkEnd w:id="9"/>
      <w:r w:rsidRPr="00A63349">
        <w:rPr>
          <w:rFonts w:ascii="Arial" w:hAnsi="Arial" w:cs="Arial"/>
          <w:color w:val="B7193F"/>
          <w:sz w:val="40"/>
        </w:rPr>
        <w:lastRenderedPageBreak/>
        <w:t>Installing</w:t>
      </w:r>
      <w:r w:rsidR="00BD093F" w:rsidRPr="00A63349">
        <w:rPr>
          <w:rFonts w:ascii="Arial" w:hAnsi="Arial" w:cs="Arial"/>
          <w:color w:val="B7193F"/>
          <w:sz w:val="40"/>
        </w:rPr>
        <w:t xml:space="preserve"> </w:t>
      </w:r>
      <w:r w:rsidR="00A24386" w:rsidRPr="00A63349">
        <w:rPr>
          <w:rFonts w:ascii="Arial" w:hAnsi="Arial" w:cs="Arial"/>
          <w:color w:val="B7193F"/>
          <w:sz w:val="40"/>
        </w:rPr>
        <w:t>Soliton Secure Container</w:t>
      </w:r>
      <w:r w:rsidRPr="00A63349">
        <w:rPr>
          <w:rFonts w:ascii="Arial" w:hAnsi="Arial" w:cs="Arial"/>
          <w:color w:val="B7193F"/>
          <w:sz w:val="40"/>
        </w:rPr>
        <w:t xml:space="preserve"> -</w:t>
      </w:r>
      <w:r w:rsidR="00A24386" w:rsidRPr="00A63349">
        <w:rPr>
          <w:rFonts w:ascii="Arial" w:hAnsi="Arial" w:cs="Arial"/>
          <w:color w:val="B7193F"/>
          <w:sz w:val="40"/>
        </w:rPr>
        <w:t xml:space="preserve"> </w:t>
      </w:r>
      <w:r w:rsidR="00BD093F" w:rsidRPr="00A63349">
        <w:rPr>
          <w:rFonts w:ascii="Arial" w:hAnsi="Arial" w:cs="Arial"/>
          <w:color w:val="B7193F"/>
          <w:sz w:val="40"/>
        </w:rPr>
        <w:t>DME</w:t>
      </w:r>
      <w:bookmarkEnd w:id="10"/>
    </w:p>
    <w:p w14:paraId="4B95C75E" w14:textId="42E637C4" w:rsidR="00EE126A" w:rsidRPr="00A63349" w:rsidRDefault="00BD093F" w:rsidP="00A63349">
      <w:pPr>
        <w:pStyle w:val="AdminNote"/>
      </w:pPr>
      <w:r w:rsidRPr="00A63349">
        <w:t xml:space="preserve">This Quick Guide describes </w:t>
      </w:r>
      <w:r w:rsidR="00A24386" w:rsidRPr="00A63349">
        <w:t>the installat</w:t>
      </w:r>
      <w:r w:rsidR="003F2C16" w:rsidRPr="00A63349">
        <w:t xml:space="preserve">ion of Soliton Secure Container - </w:t>
      </w:r>
      <w:r w:rsidR="00A24386" w:rsidRPr="00A63349">
        <w:t>DME</w:t>
      </w:r>
      <w:r w:rsidRPr="00A63349">
        <w:t xml:space="preserve">. If your company's Administrator </w:t>
      </w:r>
      <w:r w:rsidR="003F2C16" w:rsidRPr="00A63349">
        <w:t>provides instructions different from the instructions described in this manual</w:t>
      </w:r>
      <w:r w:rsidRPr="00A63349">
        <w:t xml:space="preserve">, </w:t>
      </w:r>
      <w:r w:rsidR="00A24386" w:rsidRPr="00A63349">
        <w:t xml:space="preserve">please follow </w:t>
      </w:r>
      <w:r w:rsidR="003F2C16" w:rsidRPr="00A63349">
        <w:t>these</w:t>
      </w:r>
      <w:r w:rsidR="00A24386" w:rsidRPr="00A63349">
        <w:t xml:space="preserve"> instructions</w:t>
      </w:r>
      <w:r w:rsidRPr="00A63349">
        <w:t>.</w:t>
      </w:r>
    </w:p>
    <w:p w14:paraId="4C0E39F0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58D18F64" w14:textId="77777777" w:rsidR="00EE126A" w:rsidRPr="00036062" w:rsidRDefault="00BD093F" w:rsidP="002F2942">
      <w:pPr>
        <w:pStyle w:val="ListNumber"/>
        <w:keepNext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Open the </w:t>
      </w:r>
      <w:r w:rsidRPr="00A63349">
        <w:rPr>
          <w:rStyle w:val="SpecialBold"/>
          <w:rFonts w:ascii="Arial" w:hAnsi="Arial" w:cs="Arial"/>
          <w:color w:val="B7193F"/>
          <w:sz w:val="24"/>
        </w:rPr>
        <w:t>Play Store</w:t>
      </w:r>
      <w:r w:rsidRPr="00A63349">
        <w:rPr>
          <w:rFonts w:ascii="Arial" w:hAnsi="Arial" w:cs="Arial"/>
          <w:color w:val="B7193F"/>
          <w:sz w:val="28"/>
        </w:rPr>
        <w:t xml:space="preserve"> </w:t>
      </w:r>
      <w:r w:rsidRPr="00036062">
        <w:rPr>
          <w:rFonts w:ascii="Arial" w:hAnsi="Arial" w:cs="Arial"/>
        </w:rPr>
        <w:t>on your Android device.</w:t>
      </w:r>
    </w:p>
    <w:p w14:paraId="16A99B0B" w14:textId="68455A95" w:rsidR="003F2C16" w:rsidRDefault="00BD093F" w:rsidP="002F2942">
      <w:pPr>
        <w:pStyle w:val="ListNumber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Search for </w:t>
      </w:r>
      <w:r w:rsidRPr="00A63349">
        <w:rPr>
          <w:rStyle w:val="SpecialBold"/>
          <w:rFonts w:ascii="Arial" w:hAnsi="Arial" w:cs="Arial"/>
          <w:color w:val="B7193F"/>
        </w:rPr>
        <w:t>DME</w:t>
      </w:r>
      <w:r w:rsidRPr="00036062">
        <w:rPr>
          <w:rFonts w:ascii="Arial" w:hAnsi="Arial" w:cs="Arial"/>
        </w:rPr>
        <w:t xml:space="preserve">. </w:t>
      </w:r>
      <w:r w:rsidR="003F2C16">
        <w:rPr>
          <w:rFonts w:ascii="Arial" w:hAnsi="Arial" w:cs="Arial"/>
        </w:rPr>
        <w:t>The logo of t</w:t>
      </w:r>
      <w:r w:rsidR="00A24386">
        <w:rPr>
          <w:rFonts w:ascii="Arial" w:hAnsi="Arial" w:cs="Arial"/>
        </w:rPr>
        <w:t>he</w:t>
      </w:r>
      <w:r w:rsidR="003F2C16">
        <w:rPr>
          <w:rFonts w:ascii="Arial" w:hAnsi="Arial" w:cs="Arial"/>
        </w:rPr>
        <w:t xml:space="preserve"> Soliton Secure Container – DME looks as follows:</w:t>
      </w:r>
    </w:p>
    <w:p w14:paraId="3003196F" w14:textId="13188453" w:rsidR="003F2C16" w:rsidRDefault="003F2C16" w:rsidP="003F2C16">
      <w:pPr>
        <w:pStyle w:val="ListNumber"/>
        <w:numPr>
          <w:ilvl w:val="0"/>
          <w:numId w:val="0"/>
        </w:numPr>
        <w:ind w:left="2852" w:hanging="357"/>
        <w:jc w:val="center"/>
        <w:rPr>
          <w:rFonts w:ascii="Arial" w:hAnsi="Arial" w:cs="Arial"/>
        </w:rPr>
      </w:pPr>
      <w:r w:rsidRPr="00036062">
        <w:rPr>
          <w:rFonts w:ascii="Arial" w:hAnsi="Arial" w:cs="Arial"/>
          <w:noProof/>
          <w:sz w:val="16"/>
          <w:szCs w:val="16"/>
          <w:lang w:val="nl-NL" w:eastAsia="nl-NL"/>
        </w:rPr>
        <w:drawing>
          <wp:inline distT="0" distB="0" distL="0" distR="0" wp14:anchorId="2E992DBC" wp14:editId="457C4702">
            <wp:extent cx="664845" cy="659956"/>
            <wp:effectExtent l="0" t="0" r="1905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017-05-17 12_43_03-Screenshot_20170517-123146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8728" cy="66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4A7B4" w14:textId="5736D5E4" w:rsidR="00EE126A" w:rsidRPr="00036062" w:rsidRDefault="003F2C16" w:rsidP="002F2942">
      <w:pPr>
        <w:pStyle w:val="ListNumber"/>
        <w:rPr>
          <w:rFonts w:ascii="Arial" w:hAnsi="Arial" w:cs="Arial"/>
        </w:rPr>
      </w:pPr>
      <w:r>
        <w:rPr>
          <w:rFonts w:ascii="Arial" w:hAnsi="Arial" w:cs="Arial"/>
        </w:rPr>
        <w:t>Tap</w:t>
      </w:r>
      <w:r w:rsidR="00BD093F" w:rsidRPr="00036062">
        <w:rPr>
          <w:rFonts w:ascii="Arial" w:hAnsi="Arial" w:cs="Arial"/>
        </w:rPr>
        <w:t xml:space="preserve"> the </w:t>
      </w:r>
      <w:r w:rsidR="00BD093F" w:rsidRPr="00A63349">
        <w:rPr>
          <w:rStyle w:val="SpecialBold"/>
          <w:rFonts w:ascii="Arial" w:hAnsi="Arial" w:cs="Arial"/>
          <w:color w:val="B7193F"/>
          <w:sz w:val="24"/>
        </w:rPr>
        <w:t>Install</w:t>
      </w:r>
      <w:r w:rsidR="00BD093F" w:rsidRPr="003F2C16">
        <w:rPr>
          <w:rStyle w:val="SpecialBold"/>
          <w:rFonts w:ascii="Arial" w:hAnsi="Arial" w:cs="Arial"/>
          <w:color w:val="B3004D"/>
          <w:sz w:val="24"/>
        </w:rPr>
        <w:t xml:space="preserve"> </w:t>
      </w:r>
      <w:r w:rsidR="00BD093F" w:rsidRPr="00036062">
        <w:rPr>
          <w:rFonts w:ascii="Arial" w:hAnsi="Arial" w:cs="Arial"/>
        </w:rPr>
        <w:t>button</w:t>
      </w:r>
    </w:p>
    <w:p w14:paraId="2B027B3C" w14:textId="051B2EDD" w:rsidR="00EE126A" w:rsidRPr="00036062" w:rsidRDefault="00BD093F" w:rsidP="002F2942">
      <w:pPr>
        <w:pStyle w:val="ListNumber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A message with the text </w:t>
      </w:r>
      <w:r w:rsidRPr="00A63349">
        <w:rPr>
          <w:rFonts w:ascii="Arial" w:hAnsi="Arial" w:cs="Arial"/>
          <w:b/>
          <w:color w:val="B7193F"/>
        </w:rPr>
        <w:t>Allow</w:t>
      </w:r>
      <w:r w:rsidRPr="003F2C16">
        <w:rPr>
          <w:rFonts w:ascii="Arial" w:hAnsi="Arial" w:cs="Arial"/>
          <w:color w:val="B3004D"/>
        </w:rPr>
        <w:t xml:space="preserve"> </w:t>
      </w:r>
      <w:r w:rsidRPr="00036062">
        <w:rPr>
          <w:rFonts w:ascii="Arial" w:hAnsi="Arial" w:cs="Arial"/>
        </w:rPr>
        <w:t xml:space="preserve">this application to: is shown. </w:t>
      </w:r>
      <w:r w:rsidR="003F2C16">
        <w:rPr>
          <w:rFonts w:ascii="Arial" w:hAnsi="Arial" w:cs="Arial"/>
        </w:rPr>
        <w:t>Tap</w:t>
      </w:r>
      <w:r w:rsidRPr="00036062">
        <w:rPr>
          <w:rFonts w:ascii="Arial" w:hAnsi="Arial" w:cs="Arial"/>
        </w:rPr>
        <w:t xml:space="preserve"> </w:t>
      </w:r>
      <w:r w:rsidRPr="00A63349">
        <w:rPr>
          <w:rFonts w:ascii="Arial" w:hAnsi="Arial" w:cs="Arial"/>
          <w:b/>
          <w:color w:val="B7193F"/>
        </w:rPr>
        <w:t>Install</w:t>
      </w:r>
      <w:r w:rsidRPr="00123774">
        <w:rPr>
          <w:rFonts w:ascii="Arial" w:hAnsi="Arial" w:cs="Arial"/>
          <w:color w:val="B3004D"/>
        </w:rPr>
        <w:t xml:space="preserve"> </w:t>
      </w:r>
      <w:r w:rsidRPr="00036062">
        <w:rPr>
          <w:rFonts w:ascii="Arial" w:hAnsi="Arial" w:cs="Arial"/>
        </w:rPr>
        <w:t>to accept the permission settings.</w:t>
      </w:r>
    </w:p>
    <w:p w14:paraId="193E7448" w14:textId="0B83E511" w:rsidR="00EE126A" w:rsidRPr="00036062" w:rsidRDefault="00BD093F" w:rsidP="002F2942">
      <w:pPr>
        <w:pStyle w:val="ListNumber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When the application download is complete, tap </w:t>
      </w:r>
      <w:r w:rsidRPr="003F2C16">
        <w:rPr>
          <w:rFonts w:ascii="Arial" w:hAnsi="Arial" w:cs="Arial"/>
          <w:b/>
          <w:color w:val="B3004D"/>
        </w:rPr>
        <w:t>Open</w:t>
      </w:r>
      <w:r w:rsidRPr="003F2C16">
        <w:rPr>
          <w:rFonts w:ascii="Arial" w:hAnsi="Arial" w:cs="Arial"/>
          <w:color w:val="B3004D"/>
        </w:rPr>
        <w:t xml:space="preserve"> </w:t>
      </w:r>
      <w:r w:rsidRPr="00036062">
        <w:rPr>
          <w:rFonts w:ascii="Arial" w:hAnsi="Arial" w:cs="Arial"/>
        </w:rPr>
        <w:t xml:space="preserve">to launch </w:t>
      </w:r>
      <w:r w:rsidR="003F2C16">
        <w:rPr>
          <w:rFonts w:ascii="Arial" w:hAnsi="Arial" w:cs="Arial"/>
        </w:rPr>
        <w:t xml:space="preserve">the Soliton Secure Container - </w:t>
      </w:r>
      <w:r w:rsidR="00123774">
        <w:rPr>
          <w:rFonts w:ascii="Arial" w:hAnsi="Arial" w:cs="Arial"/>
        </w:rPr>
        <w:t>DME</w:t>
      </w:r>
      <w:r w:rsidRPr="00036062">
        <w:rPr>
          <w:rFonts w:ascii="Arial" w:hAnsi="Arial" w:cs="Arial"/>
        </w:rPr>
        <w:t xml:space="preserve">, or </w:t>
      </w:r>
      <w:r w:rsidRPr="003F2C16">
        <w:rPr>
          <w:rFonts w:ascii="Arial" w:hAnsi="Arial" w:cs="Arial"/>
          <w:b/>
          <w:color w:val="B3004D"/>
        </w:rPr>
        <w:t>Done</w:t>
      </w:r>
      <w:r w:rsidRPr="003F2C16">
        <w:rPr>
          <w:rFonts w:ascii="Arial" w:hAnsi="Arial" w:cs="Arial"/>
          <w:color w:val="B3004D"/>
        </w:rPr>
        <w:t xml:space="preserve"> </w:t>
      </w:r>
      <w:r w:rsidRPr="00036062">
        <w:rPr>
          <w:rFonts w:ascii="Arial" w:hAnsi="Arial" w:cs="Arial"/>
        </w:rPr>
        <w:t xml:space="preserve">if you want to launch </w:t>
      </w:r>
      <w:r w:rsidR="003F2C16">
        <w:rPr>
          <w:rFonts w:ascii="Arial" w:hAnsi="Arial" w:cs="Arial"/>
        </w:rPr>
        <w:t>the application</w:t>
      </w:r>
      <w:r w:rsidRPr="00036062">
        <w:rPr>
          <w:rFonts w:ascii="Arial" w:hAnsi="Arial" w:cs="Arial"/>
        </w:rPr>
        <w:t xml:space="preserve"> later.</w:t>
      </w:r>
    </w:p>
    <w:p w14:paraId="0BFFAC93" w14:textId="77777777" w:rsidR="00EE126A" w:rsidRPr="00036062" w:rsidRDefault="00EE126A" w:rsidP="002F2942">
      <w:pPr>
        <w:rPr>
          <w:rFonts w:ascii="Arial" w:hAnsi="Arial" w:cs="Arial"/>
        </w:rPr>
      </w:pPr>
    </w:p>
    <w:p w14:paraId="6A8C42A4" w14:textId="77777777" w:rsidR="00EE126A" w:rsidRPr="00036062" w:rsidRDefault="00EE126A" w:rsidP="002F2942">
      <w:pPr>
        <w:rPr>
          <w:rFonts w:ascii="Arial" w:hAnsi="Arial" w:cs="Arial"/>
        </w:rPr>
        <w:sectPr w:rsidR="00EE126A" w:rsidRPr="00036062" w:rsidSect="00A602A6">
          <w:headerReference w:type="even" r:id="rId19"/>
          <w:headerReference w:type="default" r:id="rId20"/>
          <w:footerReference w:type="even" r:id="rId21"/>
          <w:headerReference w:type="first" r:id="rId22"/>
          <w:footerReference w:type="first" r:id="rId23"/>
          <w:type w:val="continuous"/>
          <w:pgSz w:w="11908" w:h="16833"/>
          <w:pgMar w:top="1950" w:right="1134" w:bottom="1700" w:left="1134" w:header="568" w:footer="568" w:gutter="0"/>
          <w:cols w:space="708"/>
          <w:noEndnote/>
          <w:titlePg/>
          <w:docGrid w:linePitch="326"/>
        </w:sectPr>
      </w:pPr>
    </w:p>
    <w:p w14:paraId="21E5731C" w14:textId="77777777" w:rsidR="00EE126A" w:rsidRPr="00A63349" w:rsidRDefault="00BD093F" w:rsidP="002F2942">
      <w:pPr>
        <w:pStyle w:val="Heading1"/>
        <w:rPr>
          <w:rFonts w:ascii="Arial" w:hAnsi="Arial" w:cs="Arial"/>
          <w:color w:val="B7193F"/>
          <w:sz w:val="40"/>
        </w:rPr>
      </w:pPr>
      <w:bookmarkStart w:id="11" w:name="O_14443"/>
      <w:bookmarkStart w:id="12" w:name="_Toc485303799"/>
      <w:bookmarkEnd w:id="11"/>
      <w:r w:rsidRPr="00A63349">
        <w:rPr>
          <w:rFonts w:ascii="Arial" w:hAnsi="Arial" w:cs="Arial"/>
          <w:color w:val="B7193F"/>
          <w:sz w:val="40"/>
        </w:rPr>
        <w:lastRenderedPageBreak/>
        <w:t>Getting started</w:t>
      </w:r>
      <w:bookmarkEnd w:id="12"/>
    </w:p>
    <w:p w14:paraId="7A7DB15D" w14:textId="77777777" w:rsidR="00EE126A" w:rsidRPr="006567D9" w:rsidRDefault="00BD093F" w:rsidP="002F2942">
      <w:pPr>
        <w:pStyle w:val="Heading2"/>
        <w:rPr>
          <w:rFonts w:ascii="Arial" w:hAnsi="Arial" w:cs="Arial"/>
          <w:b w:val="0"/>
          <w:color w:val="4E4D4E"/>
          <w:sz w:val="32"/>
        </w:rPr>
      </w:pPr>
      <w:bookmarkStart w:id="13" w:name="O_14444"/>
      <w:bookmarkStart w:id="14" w:name="_Toc485303800"/>
      <w:bookmarkEnd w:id="13"/>
      <w:r w:rsidRPr="006567D9">
        <w:rPr>
          <w:rFonts w:ascii="Arial" w:hAnsi="Arial" w:cs="Arial"/>
          <w:b w:val="0"/>
          <w:color w:val="4E4D4E"/>
          <w:sz w:val="32"/>
        </w:rPr>
        <w:t>Log in screen</w:t>
      </w:r>
      <w:bookmarkEnd w:id="14"/>
    </w:p>
    <w:p w14:paraId="430A45D4" w14:textId="5B874D26" w:rsidR="00EE126A" w:rsidRDefault="00284CE6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A79A12" wp14:editId="3146DD0A">
            <wp:extent cx="2601601" cy="4625340"/>
            <wp:effectExtent l="0" t="0" r="825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70615-145933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8347" cy="463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72B53" w14:textId="77777777" w:rsidR="00123774" w:rsidRPr="00036062" w:rsidRDefault="00123774" w:rsidP="002F2942">
      <w:pPr>
        <w:pStyle w:val="BodyText"/>
        <w:rPr>
          <w:rFonts w:ascii="Arial" w:hAnsi="Arial" w:cs="Arial"/>
        </w:rPr>
      </w:pPr>
    </w:p>
    <w:p w14:paraId="5E22EB3C" w14:textId="77777777" w:rsidR="00123774" w:rsidRDefault="00BD093F" w:rsidP="00123774">
      <w:pPr>
        <w:pStyle w:val="ListNumber"/>
        <w:numPr>
          <w:ilvl w:val="0"/>
          <w:numId w:val="31"/>
        </w:numPr>
        <w:spacing w:before="120" w:after="0" w:line="60" w:lineRule="atLeas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When starting </w:t>
      </w:r>
      <w:r w:rsidR="003F2C16">
        <w:rPr>
          <w:rFonts w:ascii="Arial" w:hAnsi="Arial" w:cs="Arial"/>
        </w:rPr>
        <w:t xml:space="preserve">Soliton Secure Container - </w:t>
      </w:r>
      <w:r w:rsidRPr="00036062">
        <w:rPr>
          <w:rFonts w:ascii="Arial" w:hAnsi="Arial" w:cs="Arial"/>
        </w:rPr>
        <w:t xml:space="preserve">DME, </w:t>
      </w:r>
      <w:r w:rsidR="00123774">
        <w:rPr>
          <w:rFonts w:ascii="Arial" w:hAnsi="Arial" w:cs="Arial"/>
        </w:rPr>
        <w:t xml:space="preserve">it </w:t>
      </w:r>
      <w:r w:rsidRPr="00036062">
        <w:rPr>
          <w:rFonts w:ascii="Arial" w:hAnsi="Arial" w:cs="Arial"/>
        </w:rPr>
        <w:t xml:space="preserve">will </w:t>
      </w:r>
      <w:r w:rsidR="00123774">
        <w:rPr>
          <w:rFonts w:ascii="Arial" w:hAnsi="Arial" w:cs="Arial"/>
        </w:rPr>
        <w:t xml:space="preserve">ask </w:t>
      </w:r>
      <w:r w:rsidRPr="00036062">
        <w:rPr>
          <w:rFonts w:ascii="Arial" w:hAnsi="Arial" w:cs="Arial"/>
        </w:rPr>
        <w:t xml:space="preserve">for your </w:t>
      </w:r>
      <w:r w:rsidRPr="00A63349">
        <w:rPr>
          <w:rStyle w:val="SpecialBold"/>
          <w:rFonts w:ascii="Arial" w:hAnsi="Arial" w:cs="Arial"/>
          <w:color w:val="B7193F"/>
          <w:sz w:val="24"/>
        </w:rPr>
        <w:t>Username</w:t>
      </w:r>
      <w:r w:rsidRPr="00036062">
        <w:rPr>
          <w:rStyle w:val="SpecialBold"/>
          <w:rFonts w:ascii="Arial" w:hAnsi="Arial" w:cs="Arial"/>
        </w:rPr>
        <w:t xml:space="preserve"> </w:t>
      </w:r>
      <w:r w:rsidRPr="00036062">
        <w:rPr>
          <w:rFonts w:ascii="Arial" w:hAnsi="Arial" w:cs="Arial"/>
        </w:rPr>
        <w:t xml:space="preserve">and </w:t>
      </w:r>
      <w:r w:rsidRPr="00A63349">
        <w:rPr>
          <w:rStyle w:val="SpecialBold"/>
          <w:rFonts w:ascii="Arial" w:hAnsi="Arial" w:cs="Arial"/>
          <w:color w:val="B7193F"/>
          <w:sz w:val="24"/>
        </w:rPr>
        <w:t>Password</w:t>
      </w:r>
      <w:r w:rsidRPr="00036062">
        <w:rPr>
          <w:rFonts w:ascii="Arial" w:hAnsi="Arial" w:cs="Arial"/>
        </w:rPr>
        <w:t>.</w:t>
      </w:r>
      <w:r w:rsidRPr="00036062">
        <w:rPr>
          <w:rFonts w:ascii="Arial" w:hAnsi="Arial" w:cs="Arial"/>
        </w:rPr>
        <w:br/>
        <w:t>Use the same Username and Password for logging in to your desktop computer.</w:t>
      </w:r>
    </w:p>
    <w:p w14:paraId="45666E4B" w14:textId="77777777" w:rsidR="00123774" w:rsidRDefault="00BD093F" w:rsidP="00123774">
      <w:pPr>
        <w:pStyle w:val="ListNumber"/>
        <w:numPr>
          <w:ilvl w:val="0"/>
          <w:numId w:val="0"/>
        </w:numPr>
        <w:spacing w:before="120" w:after="0" w:line="60" w:lineRule="atLeast"/>
        <w:ind w:left="2852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If you are a Lotus Notes user, use your </w:t>
      </w:r>
      <w:r w:rsidRPr="00036062">
        <w:rPr>
          <w:rStyle w:val="Emphasis"/>
          <w:rFonts w:ascii="Arial" w:hAnsi="Arial" w:cs="Arial"/>
        </w:rPr>
        <w:t>internet password</w:t>
      </w:r>
      <w:r w:rsidRPr="00036062">
        <w:rPr>
          <w:rFonts w:ascii="Arial" w:hAnsi="Arial" w:cs="Arial"/>
        </w:rPr>
        <w:t xml:space="preserve"> (same as your Notes Webmail password).</w:t>
      </w:r>
    </w:p>
    <w:p w14:paraId="7C25B865" w14:textId="4ED8D866" w:rsidR="00EE126A" w:rsidRDefault="00123774" w:rsidP="00123774">
      <w:pPr>
        <w:pStyle w:val="ListNumber"/>
        <w:numPr>
          <w:ilvl w:val="0"/>
          <w:numId w:val="0"/>
        </w:numPr>
        <w:spacing w:before="120" w:after="0" w:line="60" w:lineRule="atLeast"/>
        <w:ind w:left="2852"/>
        <w:rPr>
          <w:rFonts w:ascii="Arial" w:hAnsi="Arial" w:cs="Arial"/>
        </w:rPr>
      </w:pPr>
      <w:r>
        <w:rPr>
          <w:rFonts w:ascii="Arial" w:hAnsi="Arial" w:cs="Arial"/>
        </w:rPr>
        <w:t>In case you need support</w:t>
      </w:r>
      <w:r w:rsidR="00BD093F" w:rsidRPr="00036062">
        <w:rPr>
          <w:rFonts w:ascii="Arial" w:hAnsi="Arial" w:cs="Arial"/>
        </w:rPr>
        <w:t xml:space="preserve">, </w:t>
      </w:r>
      <w:r w:rsidR="003F2C16">
        <w:rPr>
          <w:rFonts w:ascii="Arial" w:hAnsi="Arial" w:cs="Arial"/>
        </w:rPr>
        <w:t xml:space="preserve">please </w:t>
      </w:r>
      <w:r w:rsidR="00BD093F" w:rsidRPr="00036062">
        <w:rPr>
          <w:rFonts w:ascii="Arial" w:hAnsi="Arial" w:cs="Arial"/>
        </w:rPr>
        <w:t xml:space="preserve">ask your company's </w:t>
      </w:r>
      <w:r>
        <w:rPr>
          <w:rFonts w:ascii="Arial" w:hAnsi="Arial" w:cs="Arial"/>
        </w:rPr>
        <w:t>System</w:t>
      </w:r>
      <w:r w:rsidR="003F2C16">
        <w:rPr>
          <w:rFonts w:ascii="Arial" w:hAnsi="Arial" w:cs="Arial"/>
        </w:rPr>
        <w:t xml:space="preserve"> </w:t>
      </w:r>
      <w:r w:rsidR="00BD093F" w:rsidRPr="00036062">
        <w:rPr>
          <w:rFonts w:ascii="Arial" w:hAnsi="Arial" w:cs="Arial"/>
        </w:rPr>
        <w:t>Administrator</w:t>
      </w:r>
      <w:r w:rsidR="003F2C16">
        <w:rPr>
          <w:rFonts w:ascii="Arial" w:hAnsi="Arial" w:cs="Arial"/>
        </w:rPr>
        <w:t xml:space="preserve"> for help</w:t>
      </w:r>
      <w:r w:rsidR="00BD093F" w:rsidRPr="00036062">
        <w:rPr>
          <w:rFonts w:ascii="Arial" w:hAnsi="Arial" w:cs="Arial"/>
        </w:rPr>
        <w:t>.</w:t>
      </w:r>
    </w:p>
    <w:p w14:paraId="4E1FE77D" w14:textId="77777777" w:rsidR="00EE126A" w:rsidRPr="00036062" w:rsidRDefault="00BD093F" w:rsidP="00123774">
      <w:pPr>
        <w:pStyle w:val="ListNumber"/>
        <w:spacing w:before="120" w:after="0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Tap </w:t>
      </w:r>
      <w:r w:rsidRPr="00A63349">
        <w:rPr>
          <w:rStyle w:val="SpecialBold"/>
          <w:rFonts w:ascii="Arial" w:hAnsi="Arial" w:cs="Arial"/>
          <w:color w:val="B7193F"/>
          <w:sz w:val="24"/>
        </w:rPr>
        <w:t>Login</w:t>
      </w:r>
      <w:r w:rsidRPr="00A63349">
        <w:rPr>
          <w:rFonts w:ascii="Arial" w:hAnsi="Arial" w:cs="Arial"/>
          <w:sz w:val="28"/>
        </w:rPr>
        <w:t>.</w:t>
      </w:r>
    </w:p>
    <w:p w14:paraId="3900765C" w14:textId="77777777" w:rsidR="00EE126A" w:rsidRPr="00036062" w:rsidRDefault="00EE126A" w:rsidP="002F2942">
      <w:pPr>
        <w:pStyle w:val="AllowPageBreak"/>
        <w:rPr>
          <w:rFonts w:ascii="Arial" w:hAnsi="Arial" w:cs="Arial"/>
        </w:rPr>
      </w:pPr>
    </w:p>
    <w:p w14:paraId="61C979FE" w14:textId="77777777" w:rsidR="00EE126A" w:rsidRPr="006567D9" w:rsidRDefault="00BD093F" w:rsidP="002F2942">
      <w:pPr>
        <w:pStyle w:val="Heading2"/>
        <w:rPr>
          <w:rFonts w:ascii="Arial" w:hAnsi="Arial" w:cs="Arial"/>
          <w:b w:val="0"/>
          <w:color w:val="4E4D4E"/>
          <w:sz w:val="32"/>
        </w:rPr>
      </w:pPr>
      <w:bookmarkStart w:id="15" w:name="O_14448"/>
      <w:bookmarkStart w:id="16" w:name="_Toc485303801"/>
      <w:bookmarkEnd w:id="15"/>
      <w:r w:rsidRPr="006567D9">
        <w:rPr>
          <w:rFonts w:ascii="Arial" w:hAnsi="Arial" w:cs="Arial"/>
          <w:b w:val="0"/>
          <w:color w:val="4E4D4E"/>
          <w:sz w:val="32"/>
        </w:rPr>
        <w:lastRenderedPageBreak/>
        <w:t>Server path screen</w:t>
      </w:r>
      <w:bookmarkEnd w:id="16"/>
    </w:p>
    <w:p w14:paraId="0959E58F" w14:textId="59EB410F" w:rsidR="00EE126A" w:rsidRDefault="00FA578F" w:rsidP="002F2942">
      <w:pPr>
        <w:pStyle w:val="BodyText"/>
        <w:rPr>
          <w:rFonts w:ascii="Arial" w:hAnsi="Arial" w:cs="Arial"/>
        </w:rPr>
      </w:pPr>
      <w:r>
        <w:rPr>
          <w:rFonts w:ascii="Arial" w:eastAsiaTheme="minorHAnsi" w:hAnsi="Arial" w:cs="Arial"/>
          <w:noProof/>
          <w:sz w:val="16"/>
          <w:szCs w:val="16"/>
        </w:rPr>
        <w:drawing>
          <wp:inline distT="0" distB="0" distL="0" distR="0" wp14:anchorId="312BCE1B" wp14:editId="38129709">
            <wp:extent cx="2442717" cy="4342864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70608-103146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8830" cy="435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4099" w14:textId="77777777" w:rsidR="004D32D6" w:rsidRPr="00036062" w:rsidRDefault="004D32D6" w:rsidP="002F2942">
      <w:pPr>
        <w:pStyle w:val="BodyText"/>
        <w:rPr>
          <w:rFonts w:ascii="Arial" w:hAnsi="Arial" w:cs="Arial"/>
        </w:rPr>
      </w:pPr>
    </w:p>
    <w:p w14:paraId="58C86215" w14:textId="49408010" w:rsidR="00EE126A" w:rsidRPr="00036062" w:rsidRDefault="004D32D6" w:rsidP="00123774">
      <w:pPr>
        <w:pStyle w:val="BodyText"/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 xml:space="preserve">Soliton Secure Container - </w:t>
      </w:r>
      <w:r w:rsidR="00BD093F" w:rsidRPr="00036062">
        <w:rPr>
          <w:rFonts w:ascii="Arial" w:hAnsi="Arial" w:cs="Arial"/>
        </w:rPr>
        <w:t xml:space="preserve">DME </w:t>
      </w:r>
      <w:r>
        <w:rPr>
          <w:rFonts w:ascii="Arial" w:hAnsi="Arial" w:cs="Arial"/>
        </w:rPr>
        <w:t>will ask</w:t>
      </w:r>
      <w:r w:rsidR="00BD093F" w:rsidRPr="00036062">
        <w:rPr>
          <w:rFonts w:ascii="Arial" w:hAnsi="Arial" w:cs="Arial"/>
        </w:rPr>
        <w:t xml:space="preserve"> for information about the server path, </w:t>
      </w:r>
      <w:proofErr w:type="gramStart"/>
      <w:r w:rsidR="000D03D0">
        <w:rPr>
          <w:rFonts w:ascii="Arial" w:hAnsi="Arial" w:cs="Arial"/>
        </w:rPr>
        <w:t xml:space="preserve">in </w:t>
      </w:r>
      <w:r w:rsidR="00BD093F" w:rsidRPr="00036062">
        <w:rPr>
          <w:rFonts w:ascii="Arial" w:hAnsi="Arial" w:cs="Arial"/>
        </w:rPr>
        <w:t>particular</w:t>
      </w:r>
      <w:r w:rsidR="000D03D0">
        <w:rPr>
          <w:rFonts w:ascii="Arial" w:hAnsi="Arial" w:cs="Arial"/>
        </w:rPr>
        <w:t xml:space="preserve"> for</w:t>
      </w:r>
      <w:proofErr w:type="gramEnd"/>
      <w:r w:rsidR="00BD093F" w:rsidRPr="00036062">
        <w:rPr>
          <w:rFonts w:ascii="Arial" w:hAnsi="Arial" w:cs="Arial"/>
        </w:rPr>
        <w:t xml:space="preserve"> the </w:t>
      </w:r>
      <w:r w:rsidR="00BD093F" w:rsidRPr="00A63349">
        <w:rPr>
          <w:rStyle w:val="SpecialBold"/>
          <w:rFonts w:ascii="Arial" w:hAnsi="Arial" w:cs="Arial"/>
          <w:color w:val="B7193F"/>
          <w:sz w:val="24"/>
        </w:rPr>
        <w:t>Host name</w:t>
      </w:r>
      <w:r w:rsidR="00BD093F" w:rsidRPr="00036062">
        <w:rPr>
          <w:rFonts w:ascii="Arial" w:hAnsi="Arial" w:cs="Arial"/>
        </w:rPr>
        <w:t xml:space="preserve">. </w:t>
      </w:r>
    </w:p>
    <w:p w14:paraId="1A67B63E" w14:textId="461FA8CE" w:rsidR="00EE126A" w:rsidRPr="00036062" w:rsidRDefault="00BD093F" w:rsidP="00123774">
      <w:pPr>
        <w:pStyle w:val="BodyText"/>
        <w:spacing w:before="120" w:after="120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This Host name </w:t>
      </w:r>
      <w:r w:rsidR="004D32D6">
        <w:rPr>
          <w:rFonts w:ascii="Arial" w:hAnsi="Arial" w:cs="Arial"/>
        </w:rPr>
        <w:t xml:space="preserve">can be provided by </w:t>
      </w:r>
      <w:r w:rsidR="00123774">
        <w:rPr>
          <w:rFonts w:ascii="Arial" w:hAnsi="Arial" w:cs="Arial"/>
        </w:rPr>
        <w:t>the</w:t>
      </w:r>
      <w:r w:rsidRPr="00036062">
        <w:rPr>
          <w:rFonts w:ascii="Arial" w:hAnsi="Arial" w:cs="Arial"/>
        </w:rPr>
        <w:t xml:space="preserve"> company's </w:t>
      </w:r>
      <w:r w:rsidR="00123774">
        <w:rPr>
          <w:rFonts w:ascii="Arial" w:hAnsi="Arial" w:cs="Arial"/>
        </w:rPr>
        <w:t>System</w:t>
      </w:r>
      <w:r w:rsidRPr="00036062">
        <w:rPr>
          <w:rFonts w:ascii="Arial" w:hAnsi="Arial" w:cs="Arial"/>
        </w:rPr>
        <w:t xml:space="preserve"> Admin</w:t>
      </w:r>
      <w:r w:rsidR="004D32D6">
        <w:rPr>
          <w:rFonts w:ascii="Arial" w:hAnsi="Arial" w:cs="Arial"/>
        </w:rPr>
        <w:t>i</w:t>
      </w:r>
      <w:r w:rsidRPr="00036062">
        <w:rPr>
          <w:rFonts w:ascii="Arial" w:hAnsi="Arial" w:cs="Arial"/>
        </w:rPr>
        <w:t xml:space="preserve">strator (it usually has the form </w:t>
      </w:r>
      <w:r w:rsidRPr="00A63349">
        <w:rPr>
          <w:rStyle w:val="Monospace"/>
          <w:rFonts w:ascii="Arial" w:hAnsi="Arial" w:cs="Arial"/>
          <w:color w:val="B7193F"/>
        </w:rPr>
        <w:t>dme.yourcompany.com</w:t>
      </w:r>
      <w:r w:rsidRPr="00036062">
        <w:rPr>
          <w:rFonts w:ascii="Arial" w:hAnsi="Arial" w:cs="Arial"/>
        </w:rPr>
        <w:t>).</w:t>
      </w:r>
    </w:p>
    <w:p w14:paraId="17C7309B" w14:textId="77777777" w:rsidR="00EE126A" w:rsidRPr="00036062" w:rsidRDefault="00BD093F" w:rsidP="00123774">
      <w:pPr>
        <w:pStyle w:val="ListNumber"/>
        <w:numPr>
          <w:ilvl w:val="0"/>
          <w:numId w:val="32"/>
        </w:numPr>
        <w:spacing w:before="120" w:after="120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Enter the </w:t>
      </w:r>
      <w:r w:rsidRPr="00A63349">
        <w:rPr>
          <w:rStyle w:val="SpecialBold"/>
          <w:rFonts w:ascii="Arial" w:hAnsi="Arial" w:cs="Arial"/>
          <w:color w:val="B7193F"/>
          <w:sz w:val="24"/>
        </w:rPr>
        <w:t>Host name</w:t>
      </w:r>
      <w:r w:rsidRPr="00036062">
        <w:rPr>
          <w:rFonts w:ascii="Arial" w:hAnsi="Arial" w:cs="Arial"/>
        </w:rPr>
        <w:t>.</w:t>
      </w:r>
    </w:p>
    <w:p w14:paraId="4FA07A1B" w14:textId="7BA20B4E" w:rsidR="00EE126A" w:rsidRPr="00036062" w:rsidRDefault="00BD093F" w:rsidP="00123774">
      <w:pPr>
        <w:pStyle w:val="ListNumber"/>
        <w:spacing w:before="120" w:after="120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Tap </w:t>
      </w:r>
      <w:r w:rsidRPr="00A63349">
        <w:rPr>
          <w:rStyle w:val="SpecialBold"/>
          <w:rFonts w:ascii="Arial" w:hAnsi="Arial" w:cs="Arial"/>
          <w:color w:val="B7193F"/>
          <w:sz w:val="24"/>
        </w:rPr>
        <w:t>Test connection</w:t>
      </w:r>
      <w:r w:rsidRPr="00A63349">
        <w:rPr>
          <w:rFonts w:ascii="Arial" w:hAnsi="Arial" w:cs="Arial"/>
          <w:color w:val="B7193F"/>
          <w:sz w:val="28"/>
        </w:rPr>
        <w:t xml:space="preserve"> </w:t>
      </w:r>
      <w:r w:rsidRPr="00036062">
        <w:rPr>
          <w:rFonts w:ascii="Arial" w:hAnsi="Arial" w:cs="Arial"/>
        </w:rPr>
        <w:t>to make sure</w:t>
      </w:r>
      <w:r w:rsidR="000D03D0">
        <w:rPr>
          <w:rFonts w:ascii="Arial" w:hAnsi="Arial" w:cs="Arial"/>
        </w:rPr>
        <w:t xml:space="preserve"> it connects to the server and the host name</w:t>
      </w:r>
      <w:r w:rsidRPr="00036062">
        <w:rPr>
          <w:rFonts w:ascii="Arial" w:hAnsi="Arial" w:cs="Arial"/>
        </w:rPr>
        <w:t xml:space="preserve"> is </w:t>
      </w:r>
      <w:r w:rsidR="000D03D0">
        <w:rPr>
          <w:rFonts w:ascii="Arial" w:hAnsi="Arial" w:cs="Arial"/>
        </w:rPr>
        <w:t>entered</w:t>
      </w:r>
      <w:r w:rsidRPr="00036062">
        <w:rPr>
          <w:rFonts w:ascii="Arial" w:hAnsi="Arial" w:cs="Arial"/>
        </w:rPr>
        <w:t xml:space="preserve"> correctly.</w:t>
      </w:r>
    </w:p>
    <w:p w14:paraId="5A7948CE" w14:textId="77777777" w:rsidR="00EE126A" w:rsidRPr="00036062" w:rsidRDefault="00BD093F" w:rsidP="00123774">
      <w:pPr>
        <w:pStyle w:val="ListNumber"/>
        <w:spacing w:before="120" w:after="120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Tap </w:t>
      </w:r>
      <w:r w:rsidRPr="00A63349">
        <w:rPr>
          <w:rStyle w:val="SpecialBold"/>
          <w:rFonts w:ascii="Arial" w:hAnsi="Arial" w:cs="Arial"/>
          <w:color w:val="B7193F"/>
          <w:sz w:val="24"/>
        </w:rPr>
        <w:t>Next</w:t>
      </w:r>
      <w:r w:rsidRPr="00036062">
        <w:rPr>
          <w:rFonts w:ascii="Arial" w:hAnsi="Arial" w:cs="Arial"/>
        </w:rPr>
        <w:t>.</w:t>
      </w:r>
    </w:p>
    <w:p w14:paraId="79EAEF5C" w14:textId="77777777" w:rsidR="00EE126A" w:rsidRPr="00036062" w:rsidRDefault="00EE126A" w:rsidP="002F2942">
      <w:pPr>
        <w:pStyle w:val="AllowPageBreak"/>
        <w:rPr>
          <w:rFonts w:ascii="Arial" w:hAnsi="Arial" w:cs="Arial"/>
        </w:rPr>
      </w:pPr>
    </w:p>
    <w:p w14:paraId="44ED852C" w14:textId="77777777" w:rsidR="00EE126A" w:rsidRPr="006567D9" w:rsidRDefault="00BD093F" w:rsidP="002F2942">
      <w:pPr>
        <w:pStyle w:val="Heading2"/>
        <w:rPr>
          <w:rFonts w:ascii="Arial" w:hAnsi="Arial" w:cs="Arial"/>
          <w:b w:val="0"/>
          <w:color w:val="4E4D4E"/>
          <w:sz w:val="32"/>
          <w:szCs w:val="36"/>
        </w:rPr>
      </w:pPr>
      <w:bookmarkStart w:id="17" w:name="O_14449"/>
      <w:bookmarkStart w:id="18" w:name="_Toc485303802"/>
      <w:bookmarkEnd w:id="17"/>
      <w:r w:rsidRPr="006567D9">
        <w:rPr>
          <w:rFonts w:ascii="Arial" w:hAnsi="Arial" w:cs="Arial"/>
          <w:b w:val="0"/>
          <w:color w:val="4E4D4E"/>
          <w:sz w:val="32"/>
          <w:szCs w:val="36"/>
        </w:rPr>
        <w:lastRenderedPageBreak/>
        <w:t>Welcome screen</w:t>
      </w:r>
      <w:bookmarkEnd w:id="18"/>
    </w:p>
    <w:p w14:paraId="671AC06C" w14:textId="2A5CAC36" w:rsidR="00EE126A" w:rsidRPr="00036062" w:rsidRDefault="00C86C60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476464" wp14:editId="383D6DD8">
            <wp:extent cx="2614295" cy="4647910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20170614-124217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17958" cy="465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4EE77" w14:textId="77777777" w:rsidR="00EE126A" w:rsidRPr="006567D9" w:rsidRDefault="00BD093F" w:rsidP="002F2942">
      <w:pPr>
        <w:pStyle w:val="Heading3"/>
        <w:rPr>
          <w:rFonts w:ascii="Arial" w:hAnsi="Arial" w:cs="Arial"/>
          <w:b w:val="0"/>
          <w:i/>
          <w:color w:val="4E4D4E"/>
        </w:rPr>
      </w:pPr>
      <w:bookmarkStart w:id="19" w:name="_Toc485303803"/>
      <w:r w:rsidRPr="006567D9">
        <w:rPr>
          <w:rFonts w:ascii="Arial" w:hAnsi="Arial" w:cs="Arial"/>
          <w:b w:val="0"/>
          <w:i/>
          <w:color w:val="4E4D4E"/>
          <w:sz w:val="28"/>
        </w:rPr>
        <w:t>Phone number</w:t>
      </w:r>
      <w:bookmarkEnd w:id="19"/>
    </w:p>
    <w:p w14:paraId="3D4D0F0B" w14:textId="3C005E86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On this screen, you have the option of entering your phone number (without international calling code). This is optional, but can be of help to your </w:t>
      </w:r>
      <w:r w:rsidR="000D03D0">
        <w:rPr>
          <w:rFonts w:ascii="Arial" w:hAnsi="Arial" w:cs="Arial"/>
        </w:rPr>
        <w:t>System</w:t>
      </w:r>
      <w:r w:rsidRPr="00036062">
        <w:rPr>
          <w:rFonts w:ascii="Arial" w:hAnsi="Arial" w:cs="Arial"/>
        </w:rPr>
        <w:t xml:space="preserve"> Administrator.</w:t>
      </w:r>
    </w:p>
    <w:p w14:paraId="5046DB3B" w14:textId="77777777" w:rsidR="00EE126A" w:rsidRPr="006567D9" w:rsidRDefault="00BD093F" w:rsidP="002F2942">
      <w:pPr>
        <w:pStyle w:val="Heading3"/>
        <w:rPr>
          <w:rFonts w:ascii="Arial" w:hAnsi="Arial" w:cs="Arial"/>
          <w:b w:val="0"/>
          <w:i/>
          <w:color w:val="4E4D4E"/>
          <w:sz w:val="28"/>
        </w:rPr>
      </w:pPr>
      <w:bookmarkStart w:id="20" w:name="_Toc485303804"/>
      <w:r w:rsidRPr="006567D9">
        <w:rPr>
          <w:rFonts w:ascii="Arial" w:hAnsi="Arial" w:cs="Arial"/>
          <w:b w:val="0"/>
          <w:i/>
          <w:color w:val="4E4D4E"/>
          <w:sz w:val="28"/>
        </w:rPr>
        <w:t>Set unlock pattern</w:t>
      </w:r>
      <w:bookmarkEnd w:id="20"/>
    </w:p>
    <w:p w14:paraId="49555627" w14:textId="68AA7D9A" w:rsidR="00EE126A" w:rsidRPr="00036062" w:rsidRDefault="004D32D6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 xml:space="preserve">This provides </w:t>
      </w:r>
      <w:r w:rsidR="00BD093F" w:rsidRPr="00036062">
        <w:rPr>
          <w:rFonts w:ascii="Arial" w:hAnsi="Arial" w:cs="Arial"/>
        </w:rPr>
        <w:t>the option of setting an Unlock pattern, which is a swipe cod</w:t>
      </w:r>
      <w:r>
        <w:rPr>
          <w:rFonts w:ascii="Arial" w:hAnsi="Arial" w:cs="Arial"/>
        </w:rPr>
        <w:t>e that can be used</w:t>
      </w:r>
      <w:r w:rsidR="00BD093F" w:rsidRPr="00036062">
        <w:rPr>
          <w:rFonts w:ascii="Arial" w:hAnsi="Arial" w:cs="Arial"/>
        </w:rPr>
        <w:t xml:space="preserve"> instead of having to type Username and Password</w:t>
      </w:r>
      <w:r w:rsidR="007C551E" w:rsidRPr="00036062">
        <w:rPr>
          <w:rFonts w:ascii="Arial" w:hAnsi="Arial" w:cs="Arial"/>
        </w:rPr>
        <w:t>.</w:t>
      </w:r>
    </w:p>
    <w:p w14:paraId="74C279E8" w14:textId="77777777" w:rsidR="007C551E" w:rsidRPr="00036062" w:rsidRDefault="007C551E" w:rsidP="002F2942">
      <w:pPr>
        <w:pStyle w:val="BodyText"/>
        <w:rPr>
          <w:rFonts w:ascii="Arial" w:hAnsi="Arial" w:cs="Arial"/>
        </w:rPr>
      </w:pPr>
    </w:p>
    <w:p w14:paraId="63CBA82C" w14:textId="77777777" w:rsidR="00EE126A" w:rsidRPr="00036062" w:rsidRDefault="00BD093F" w:rsidP="002F2942">
      <w:pPr>
        <w:pStyle w:val="ListNumber"/>
        <w:numPr>
          <w:ilvl w:val="0"/>
          <w:numId w:val="33"/>
        </w:numPr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Tap </w:t>
      </w:r>
      <w:r w:rsidRPr="00A63349">
        <w:rPr>
          <w:rStyle w:val="SpecialBold"/>
          <w:rFonts w:ascii="Arial" w:hAnsi="Arial" w:cs="Arial"/>
          <w:color w:val="B7193F"/>
          <w:sz w:val="24"/>
        </w:rPr>
        <w:t>Set unlock pattern</w:t>
      </w:r>
      <w:r w:rsidRPr="00036062">
        <w:rPr>
          <w:rFonts w:ascii="Arial" w:hAnsi="Arial" w:cs="Arial"/>
        </w:rPr>
        <w:t>.</w:t>
      </w:r>
    </w:p>
    <w:p w14:paraId="0079E8BE" w14:textId="77777777" w:rsidR="004D32D6" w:rsidRDefault="00BD093F" w:rsidP="002F2942">
      <w:pPr>
        <w:pStyle w:val="ListNumber"/>
        <w:rPr>
          <w:rFonts w:ascii="Arial" w:hAnsi="Arial" w:cs="Arial"/>
        </w:rPr>
      </w:pPr>
      <w:r w:rsidRPr="00036062">
        <w:rPr>
          <w:rFonts w:ascii="Arial" w:hAnsi="Arial" w:cs="Arial"/>
        </w:rPr>
        <w:lastRenderedPageBreak/>
        <w:t>Define a pattern by moving your finger across the circles on the screen. The pattern must consist of at least 4 connected circles (connected either horizontal, vertical, or diagonal).</w:t>
      </w:r>
      <w:r w:rsidR="007C551E" w:rsidRPr="00036062">
        <w:rPr>
          <w:rFonts w:ascii="Arial" w:hAnsi="Arial" w:cs="Arial"/>
          <w:noProof/>
        </w:rPr>
        <w:t xml:space="preserve"> </w:t>
      </w:r>
    </w:p>
    <w:p w14:paraId="16FF9999" w14:textId="0AC9FD16" w:rsidR="00EE126A" w:rsidRDefault="00FA578F" w:rsidP="004D32D6">
      <w:pPr>
        <w:pStyle w:val="ListNumber"/>
        <w:numPr>
          <w:ilvl w:val="0"/>
          <w:numId w:val="0"/>
        </w:numPr>
        <w:ind w:left="2852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1FEE7A6" wp14:editId="15F28D7E">
            <wp:extent cx="2524452" cy="4488180"/>
            <wp:effectExtent l="0" t="0" r="952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70608-145306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6342" cy="449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5E21" w14:textId="77777777" w:rsidR="000D03D0" w:rsidRPr="00036062" w:rsidRDefault="000D03D0" w:rsidP="004D32D6">
      <w:pPr>
        <w:pStyle w:val="ListNumber"/>
        <w:numPr>
          <w:ilvl w:val="0"/>
          <w:numId w:val="0"/>
        </w:numPr>
        <w:ind w:left="2852"/>
        <w:rPr>
          <w:rFonts w:ascii="Arial" w:hAnsi="Arial" w:cs="Arial"/>
        </w:rPr>
      </w:pPr>
    </w:p>
    <w:p w14:paraId="66B42E7D" w14:textId="79412BF1" w:rsidR="00EE126A" w:rsidRPr="00036062" w:rsidRDefault="004D32D6" w:rsidP="002F2942">
      <w:pPr>
        <w:pStyle w:val="ListNumber"/>
        <w:rPr>
          <w:rFonts w:ascii="Arial" w:hAnsi="Arial" w:cs="Arial"/>
        </w:rPr>
      </w:pPr>
      <w:r>
        <w:rPr>
          <w:rFonts w:ascii="Arial" w:hAnsi="Arial" w:cs="Arial"/>
        </w:rPr>
        <w:t>Please</w:t>
      </w:r>
      <w:r w:rsidR="00BD093F" w:rsidRPr="00036062">
        <w:rPr>
          <w:rFonts w:ascii="Arial" w:hAnsi="Arial" w:cs="Arial"/>
        </w:rPr>
        <w:t xml:space="preserve"> repeat the same pattern once more.</w:t>
      </w:r>
    </w:p>
    <w:p w14:paraId="29685C2F" w14:textId="77777777" w:rsidR="000C5A58" w:rsidRPr="006567D9" w:rsidRDefault="000C5A58" w:rsidP="000C5A58">
      <w:pPr>
        <w:pStyle w:val="Heading3"/>
        <w:rPr>
          <w:rFonts w:ascii="Arial" w:hAnsi="Arial" w:cs="Arial"/>
          <w:b w:val="0"/>
          <w:i/>
          <w:color w:val="4E4D4E"/>
          <w:sz w:val="28"/>
        </w:rPr>
      </w:pPr>
      <w:bookmarkStart w:id="21" w:name="_Toc485303805"/>
      <w:r w:rsidRPr="006567D9">
        <w:rPr>
          <w:rFonts w:ascii="Arial" w:hAnsi="Arial" w:cs="Arial"/>
          <w:b w:val="0"/>
          <w:i/>
          <w:color w:val="4E4D4E"/>
          <w:sz w:val="28"/>
        </w:rPr>
        <w:t>Set unlock fingerprint</w:t>
      </w:r>
      <w:bookmarkEnd w:id="21"/>
    </w:p>
    <w:p w14:paraId="23A54AB2" w14:textId="62D9D9A2" w:rsidR="000C5A58" w:rsidRPr="00036062" w:rsidRDefault="000C5A58" w:rsidP="000C5A58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This </w:t>
      </w:r>
      <w:r w:rsidR="004D32D6">
        <w:rPr>
          <w:rFonts w:ascii="Arial" w:hAnsi="Arial" w:cs="Arial"/>
        </w:rPr>
        <w:t xml:space="preserve">provides the </w:t>
      </w:r>
      <w:r w:rsidRPr="00036062">
        <w:rPr>
          <w:rFonts w:ascii="Arial" w:hAnsi="Arial" w:cs="Arial"/>
        </w:rPr>
        <w:t>option of unlocking with fingerprint, instead of having to type Username and Password.</w:t>
      </w:r>
    </w:p>
    <w:p w14:paraId="172F5D6B" w14:textId="77777777" w:rsidR="000C5A58" w:rsidRPr="00036062" w:rsidRDefault="000C5A58" w:rsidP="000C5A58">
      <w:pPr>
        <w:pStyle w:val="BodyText"/>
        <w:rPr>
          <w:rFonts w:ascii="Arial" w:hAnsi="Arial" w:cs="Arial"/>
        </w:rPr>
      </w:pPr>
    </w:p>
    <w:p w14:paraId="0F1F81AE" w14:textId="175CEE50" w:rsidR="000C5A58" w:rsidRPr="00036062" w:rsidRDefault="000C5A58" w:rsidP="000C5A58">
      <w:pPr>
        <w:pStyle w:val="BodyText"/>
        <w:rPr>
          <w:rFonts w:ascii="Arial" w:hAnsi="Arial" w:cs="Arial"/>
        </w:rPr>
      </w:pPr>
    </w:p>
    <w:p w14:paraId="46BE9F57" w14:textId="77777777" w:rsidR="000C5A58" w:rsidRPr="00036062" w:rsidRDefault="000C5A58" w:rsidP="000C5A58">
      <w:pPr>
        <w:pStyle w:val="ListNumber"/>
        <w:numPr>
          <w:ilvl w:val="0"/>
          <w:numId w:val="0"/>
        </w:numPr>
        <w:ind w:left="2852" w:hanging="357"/>
        <w:rPr>
          <w:rFonts w:ascii="Arial" w:hAnsi="Arial" w:cs="Arial"/>
        </w:rPr>
      </w:pPr>
    </w:p>
    <w:p w14:paraId="19F3B01D" w14:textId="71408D18" w:rsidR="00EE126A" w:rsidRPr="00036062" w:rsidRDefault="004D32D6" w:rsidP="002F2942">
      <w:pPr>
        <w:pStyle w:val="BodyText"/>
        <w:keepNext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It is always possible to </w:t>
      </w:r>
      <w:r w:rsidR="00BD093F" w:rsidRPr="00036062">
        <w:rPr>
          <w:rFonts w:ascii="Arial" w:hAnsi="Arial" w:cs="Arial"/>
        </w:rPr>
        <w:t xml:space="preserve">set the </w:t>
      </w:r>
      <w:r w:rsidR="000C5A58" w:rsidRPr="00036062">
        <w:rPr>
          <w:rFonts w:ascii="Arial" w:hAnsi="Arial" w:cs="Arial"/>
        </w:rPr>
        <w:t>unlock option</w:t>
      </w:r>
      <w:r>
        <w:rPr>
          <w:rFonts w:ascii="Arial" w:hAnsi="Arial" w:cs="Arial"/>
        </w:rPr>
        <w:t xml:space="preserve"> at a </w:t>
      </w:r>
      <w:r w:rsidR="00BD093F" w:rsidRPr="00036062">
        <w:rPr>
          <w:rFonts w:ascii="Arial" w:hAnsi="Arial" w:cs="Arial"/>
        </w:rPr>
        <w:t>later</w:t>
      </w:r>
      <w:r>
        <w:rPr>
          <w:rFonts w:ascii="Arial" w:hAnsi="Arial" w:cs="Arial"/>
        </w:rPr>
        <w:t xml:space="preserve"> stage</w:t>
      </w:r>
      <w:r w:rsidR="00BD093F" w:rsidRPr="00036062">
        <w:rPr>
          <w:rFonts w:ascii="Arial" w:hAnsi="Arial" w:cs="Arial"/>
        </w:rPr>
        <w:t xml:space="preserve">: on the Desktop, tap </w:t>
      </w:r>
      <w:r w:rsidR="007C551E" w:rsidRPr="00A63349">
        <w:rPr>
          <w:rStyle w:val="SpecialBold"/>
          <w:rFonts w:ascii="Arial" w:hAnsi="Arial" w:cs="Arial"/>
          <w:color w:val="B7193F"/>
          <w:sz w:val="24"/>
          <w:szCs w:val="24"/>
        </w:rPr>
        <w:t>MORE</w:t>
      </w:r>
      <w:r w:rsidR="007C551E" w:rsidRPr="00036062">
        <w:rPr>
          <w:rStyle w:val="SpecialBold"/>
          <w:rFonts w:ascii="Arial" w:hAnsi="Arial" w:cs="Arial"/>
        </w:rPr>
        <w:t xml:space="preserve"> </w:t>
      </w:r>
      <w:r w:rsidR="00BD093F" w:rsidRPr="00036062">
        <w:rPr>
          <w:rFonts w:ascii="Arial" w:hAnsi="Arial" w:cs="Arial"/>
        </w:rPr>
        <w:t xml:space="preserve">(the three dots) &gt; </w:t>
      </w:r>
      <w:r w:rsidR="00BD093F" w:rsidRPr="00A63349">
        <w:rPr>
          <w:rStyle w:val="SpecialBold"/>
          <w:rFonts w:ascii="Arial" w:hAnsi="Arial" w:cs="Arial"/>
          <w:color w:val="B7193F"/>
          <w:sz w:val="24"/>
          <w:szCs w:val="24"/>
        </w:rPr>
        <w:t>Tools</w:t>
      </w:r>
      <w:r w:rsidR="00BD093F" w:rsidRPr="00036062">
        <w:rPr>
          <w:rFonts w:ascii="Arial" w:hAnsi="Arial" w:cs="Arial"/>
        </w:rPr>
        <w:t xml:space="preserve"> &gt; </w:t>
      </w:r>
      <w:r w:rsidR="007C551E" w:rsidRPr="00A63349">
        <w:rPr>
          <w:rStyle w:val="SpecialBold"/>
          <w:rFonts w:ascii="Arial" w:hAnsi="Arial" w:cs="Arial"/>
          <w:color w:val="B7193F"/>
          <w:sz w:val="24"/>
          <w:szCs w:val="24"/>
        </w:rPr>
        <w:t>Unlock</w:t>
      </w:r>
      <w:r w:rsidR="00BD093F" w:rsidRPr="00036062">
        <w:rPr>
          <w:rFonts w:ascii="Arial" w:hAnsi="Arial" w:cs="Arial"/>
        </w:rPr>
        <w:t>.</w:t>
      </w:r>
    </w:p>
    <w:p w14:paraId="34B80467" w14:textId="0C4410EC" w:rsidR="00EE126A" w:rsidRPr="00036062" w:rsidRDefault="00FA578F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A49E99B" wp14:editId="7661D39E">
            <wp:extent cx="2713036" cy="48234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70608-145532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18088" cy="483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DC248" w14:textId="77777777" w:rsidR="00EE126A" w:rsidRPr="00036062" w:rsidRDefault="00EE126A" w:rsidP="002F2942">
      <w:pPr>
        <w:rPr>
          <w:rFonts w:ascii="Arial" w:hAnsi="Arial" w:cs="Arial"/>
        </w:rPr>
      </w:pPr>
    </w:p>
    <w:p w14:paraId="6362F5FB" w14:textId="77777777" w:rsidR="00EE126A" w:rsidRPr="00036062" w:rsidRDefault="00EE126A" w:rsidP="002F2942">
      <w:pPr>
        <w:rPr>
          <w:rFonts w:ascii="Arial" w:hAnsi="Arial" w:cs="Arial"/>
        </w:rPr>
        <w:sectPr w:rsidR="00EE126A" w:rsidRPr="00036062" w:rsidSect="003F2C16">
          <w:headerReference w:type="even" r:id="rId29"/>
          <w:footerReference w:type="even" r:id="rId30"/>
          <w:headerReference w:type="first" r:id="rId31"/>
          <w:type w:val="continuous"/>
          <w:pgSz w:w="11908" w:h="16833"/>
          <w:pgMar w:top="1950" w:right="1134" w:bottom="1700" w:left="1134" w:header="568" w:footer="568" w:gutter="0"/>
          <w:cols w:space="708"/>
          <w:noEndnote/>
          <w:docGrid w:linePitch="326"/>
        </w:sectPr>
      </w:pPr>
    </w:p>
    <w:p w14:paraId="6683965E" w14:textId="77777777" w:rsidR="00EE126A" w:rsidRPr="00A63349" w:rsidRDefault="00BD093F" w:rsidP="002F2942">
      <w:pPr>
        <w:pStyle w:val="Heading1"/>
        <w:rPr>
          <w:rFonts w:ascii="Arial" w:hAnsi="Arial" w:cs="Arial"/>
          <w:color w:val="B7193F"/>
          <w:sz w:val="40"/>
          <w:szCs w:val="48"/>
        </w:rPr>
      </w:pPr>
      <w:bookmarkStart w:id="22" w:name="O_14452"/>
      <w:bookmarkStart w:id="23" w:name="_Toc485303806"/>
      <w:bookmarkEnd w:id="22"/>
      <w:r w:rsidRPr="00A63349">
        <w:rPr>
          <w:rFonts w:ascii="Arial" w:hAnsi="Arial" w:cs="Arial"/>
          <w:color w:val="B7193F"/>
          <w:sz w:val="40"/>
          <w:szCs w:val="48"/>
        </w:rPr>
        <w:lastRenderedPageBreak/>
        <w:t>Using DME</w:t>
      </w:r>
      <w:bookmarkEnd w:id="23"/>
    </w:p>
    <w:p w14:paraId="612C7B79" w14:textId="0E35A9CB" w:rsidR="00EE126A" w:rsidRPr="00036062" w:rsidRDefault="000D03D0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>Soliton Secure Container – DME is now installed and it will</w:t>
      </w:r>
      <w:r w:rsidR="00BD093F" w:rsidRPr="00036062">
        <w:rPr>
          <w:rFonts w:ascii="Arial" w:hAnsi="Arial" w:cs="Arial"/>
        </w:rPr>
        <w:t xml:space="preserve"> synchronize Email, Calendar, Contacts, etc.</w:t>
      </w:r>
    </w:p>
    <w:p w14:paraId="0289BD4F" w14:textId="77777777" w:rsidR="00EE126A" w:rsidRPr="00036062" w:rsidRDefault="00EE126A" w:rsidP="002F2942">
      <w:pPr>
        <w:pStyle w:val="AllowPageBreak"/>
        <w:rPr>
          <w:rFonts w:ascii="Arial" w:hAnsi="Arial" w:cs="Arial"/>
        </w:rPr>
      </w:pPr>
    </w:p>
    <w:p w14:paraId="793025D6" w14:textId="23F87FC6" w:rsidR="00EE126A" w:rsidRPr="006567D9" w:rsidRDefault="009E3F0A" w:rsidP="002F2942">
      <w:pPr>
        <w:pStyle w:val="Heading2"/>
        <w:rPr>
          <w:rFonts w:ascii="Arial" w:hAnsi="Arial" w:cs="Arial"/>
          <w:b w:val="0"/>
          <w:color w:val="4E4D4E"/>
          <w:sz w:val="32"/>
          <w:szCs w:val="32"/>
        </w:rPr>
      </w:pPr>
      <w:bookmarkStart w:id="24" w:name="O_14454"/>
      <w:bookmarkStart w:id="25" w:name="_Toc485303807"/>
      <w:bookmarkEnd w:id="24"/>
      <w:r w:rsidRPr="006567D9">
        <w:rPr>
          <w:rFonts w:ascii="Arial" w:hAnsi="Arial" w:cs="Arial"/>
          <w:b w:val="0"/>
          <w:color w:val="4E4D4E"/>
          <w:sz w:val="32"/>
          <w:szCs w:val="32"/>
        </w:rPr>
        <w:t>Main view</w:t>
      </w:r>
      <w:bookmarkEnd w:id="25"/>
    </w:p>
    <w:p w14:paraId="47286E0B" w14:textId="09DABA65" w:rsidR="00EE126A" w:rsidRPr="00036062" w:rsidRDefault="00923850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2D7BF3" wp14:editId="4426DF5D">
            <wp:extent cx="3452728" cy="61385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70612-121632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56248" cy="614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6ABE" w14:textId="77777777" w:rsidR="007C551E" w:rsidRPr="00036062" w:rsidRDefault="007C551E" w:rsidP="002F2942">
      <w:pPr>
        <w:pStyle w:val="BodyText"/>
        <w:rPr>
          <w:rFonts w:ascii="Arial" w:hAnsi="Arial" w:cs="Arial"/>
        </w:rPr>
      </w:pPr>
    </w:p>
    <w:p w14:paraId="5E95F78D" w14:textId="550C40D3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lastRenderedPageBreak/>
        <w:t xml:space="preserve">The </w:t>
      </w:r>
      <w:r w:rsidR="009E3F0A" w:rsidRPr="00036062">
        <w:rPr>
          <w:rFonts w:ascii="Arial" w:hAnsi="Arial" w:cs="Arial"/>
        </w:rPr>
        <w:t xml:space="preserve">Main view </w:t>
      </w:r>
      <w:r w:rsidRPr="00036062">
        <w:rPr>
          <w:rFonts w:ascii="Arial" w:hAnsi="Arial" w:cs="Arial"/>
        </w:rPr>
        <w:t xml:space="preserve">shows the </w:t>
      </w:r>
      <w:r w:rsidR="009E3F0A" w:rsidRPr="00036062">
        <w:rPr>
          <w:rFonts w:ascii="Arial" w:hAnsi="Arial" w:cs="Arial"/>
        </w:rPr>
        <w:t xml:space="preserve">most used </w:t>
      </w:r>
      <w:r w:rsidRPr="00036062">
        <w:rPr>
          <w:rFonts w:ascii="Arial" w:hAnsi="Arial" w:cs="Arial"/>
        </w:rPr>
        <w:t xml:space="preserve">features </w:t>
      </w:r>
      <w:r w:rsidR="009E3F0A" w:rsidRPr="00036062">
        <w:rPr>
          <w:rFonts w:ascii="Arial" w:hAnsi="Arial" w:cs="Arial"/>
        </w:rPr>
        <w:t>in the TAB bar at the bottom. Default view is the EMAIL view.</w:t>
      </w:r>
    </w:p>
    <w:p w14:paraId="3A46D83B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4AE21A83" w14:textId="7D323A87" w:rsidR="00EE126A" w:rsidRPr="00036062" w:rsidRDefault="00923850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B7193F"/>
          <w:spacing w:val="0"/>
        </w:rPr>
        <w:drawing>
          <wp:inline distT="0" distB="0" distL="0" distR="0" wp14:anchorId="551400C3" wp14:editId="6810DB77">
            <wp:extent cx="769386" cy="5943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www121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7352" cy="60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pecialBold"/>
          <w:rFonts w:ascii="Arial" w:hAnsi="Arial" w:cs="Arial"/>
          <w:color w:val="B7193F"/>
          <w:sz w:val="24"/>
        </w:rPr>
        <w:t xml:space="preserve"> </w:t>
      </w:r>
      <w:r w:rsidR="00BD093F" w:rsidRPr="00A63349">
        <w:rPr>
          <w:rStyle w:val="SpecialBold"/>
          <w:rFonts w:ascii="Arial" w:hAnsi="Arial" w:cs="Arial"/>
          <w:color w:val="B7193F"/>
          <w:sz w:val="24"/>
        </w:rPr>
        <w:t>Email</w:t>
      </w:r>
      <w:r w:rsidR="00BD093F" w:rsidRPr="004D32D6">
        <w:rPr>
          <w:rStyle w:val="SpecialBold"/>
          <w:rFonts w:ascii="Arial" w:hAnsi="Arial" w:cs="Arial"/>
          <w:color w:val="B3004D"/>
          <w:sz w:val="24"/>
        </w:rPr>
        <w:t xml:space="preserve"> </w:t>
      </w:r>
      <w:r w:rsidR="00BD093F" w:rsidRPr="00036062">
        <w:rPr>
          <w:rFonts w:ascii="Arial" w:hAnsi="Arial" w:cs="Arial"/>
        </w:rPr>
        <w:t xml:space="preserve">- Access to </w:t>
      </w:r>
      <w:r w:rsidR="00491AE9">
        <w:rPr>
          <w:rFonts w:ascii="Arial" w:hAnsi="Arial" w:cs="Arial"/>
        </w:rPr>
        <w:t>the</w:t>
      </w:r>
      <w:r w:rsidR="00BD093F" w:rsidRPr="00036062">
        <w:rPr>
          <w:rFonts w:ascii="Arial" w:hAnsi="Arial" w:cs="Arial"/>
        </w:rPr>
        <w:t xml:space="preserve"> corporate email. </w:t>
      </w:r>
    </w:p>
    <w:p w14:paraId="5F1FED94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66EA265F" w14:textId="759987EF" w:rsidR="00EE126A" w:rsidRPr="00036062" w:rsidRDefault="00923850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B7193F"/>
          <w:spacing w:val="0"/>
        </w:rPr>
        <w:drawing>
          <wp:inline distT="0" distB="0" distL="0" distR="0" wp14:anchorId="5B099402" wp14:editId="7F7E517B">
            <wp:extent cx="793508" cy="624840"/>
            <wp:effectExtent l="0" t="0" r="698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www121222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16890" cy="643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pecialBold"/>
          <w:rFonts w:ascii="Arial" w:hAnsi="Arial" w:cs="Arial"/>
          <w:color w:val="B7193F"/>
          <w:sz w:val="24"/>
        </w:rPr>
        <w:t xml:space="preserve"> </w:t>
      </w:r>
      <w:r w:rsidR="00BD093F" w:rsidRPr="00A63349">
        <w:rPr>
          <w:rStyle w:val="SpecialBold"/>
          <w:rFonts w:ascii="Arial" w:hAnsi="Arial" w:cs="Arial"/>
          <w:color w:val="B7193F"/>
          <w:sz w:val="24"/>
        </w:rPr>
        <w:t>Calendar</w:t>
      </w:r>
      <w:r w:rsidR="00BD093F" w:rsidRPr="004D32D6">
        <w:rPr>
          <w:rFonts w:ascii="Arial" w:hAnsi="Arial" w:cs="Arial"/>
          <w:color w:val="B3004D"/>
          <w:sz w:val="28"/>
        </w:rPr>
        <w:t xml:space="preserve"> </w:t>
      </w:r>
      <w:r w:rsidR="00BD093F" w:rsidRPr="00036062">
        <w:rPr>
          <w:rFonts w:ascii="Arial" w:hAnsi="Arial" w:cs="Arial"/>
        </w:rPr>
        <w:t xml:space="preserve">- Access to </w:t>
      </w:r>
      <w:r w:rsidR="00491AE9">
        <w:rPr>
          <w:rFonts w:ascii="Arial" w:hAnsi="Arial" w:cs="Arial"/>
        </w:rPr>
        <w:t>the</w:t>
      </w:r>
      <w:r w:rsidR="00BD093F" w:rsidRPr="00036062">
        <w:rPr>
          <w:rFonts w:ascii="Arial" w:hAnsi="Arial" w:cs="Arial"/>
        </w:rPr>
        <w:t xml:space="preserve"> corporate calendar. </w:t>
      </w:r>
      <w:r w:rsidR="00491AE9">
        <w:rPr>
          <w:rFonts w:ascii="Arial" w:hAnsi="Arial" w:cs="Arial"/>
        </w:rPr>
        <w:t>Please s</w:t>
      </w:r>
      <w:r w:rsidR="00BD093F" w:rsidRPr="00036062">
        <w:rPr>
          <w:rFonts w:ascii="Arial" w:hAnsi="Arial" w:cs="Arial"/>
        </w:rPr>
        <w:t>ee below.</w:t>
      </w:r>
    </w:p>
    <w:p w14:paraId="63EE163D" w14:textId="4C9D6E27" w:rsidR="00EE126A" w:rsidRPr="00036062" w:rsidRDefault="00EE126A" w:rsidP="00294A7F">
      <w:pPr>
        <w:pStyle w:val="BodyText"/>
        <w:ind w:left="0"/>
        <w:rPr>
          <w:rFonts w:ascii="Arial" w:hAnsi="Arial" w:cs="Arial"/>
        </w:rPr>
      </w:pPr>
    </w:p>
    <w:p w14:paraId="3FD811A7" w14:textId="2B505A3A" w:rsidR="00EE126A" w:rsidRDefault="00923850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B7193F"/>
          <w:spacing w:val="0"/>
        </w:rPr>
        <w:drawing>
          <wp:inline distT="0" distB="0" distL="0" distR="0" wp14:anchorId="2BF35FE7" wp14:editId="32EAE914">
            <wp:extent cx="716093" cy="563880"/>
            <wp:effectExtent l="0" t="0" r="8255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www1212223333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0532" cy="57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pecialBold"/>
          <w:rFonts w:ascii="Arial" w:hAnsi="Arial" w:cs="Arial"/>
          <w:color w:val="B7193F"/>
          <w:sz w:val="24"/>
        </w:rPr>
        <w:t xml:space="preserve"> </w:t>
      </w:r>
      <w:r w:rsidR="00BD093F" w:rsidRPr="00A63349">
        <w:rPr>
          <w:rStyle w:val="SpecialBold"/>
          <w:rFonts w:ascii="Arial" w:hAnsi="Arial" w:cs="Arial"/>
          <w:color w:val="B7193F"/>
          <w:sz w:val="24"/>
        </w:rPr>
        <w:t xml:space="preserve">Attachments </w:t>
      </w:r>
      <w:r w:rsidR="00BD093F" w:rsidRPr="00036062">
        <w:rPr>
          <w:rFonts w:ascii="Arial" w:hAnsi="Arial" w:cs="Arial"/>
        </w:rPr>
        <w:t xml:space="preserve">- Contains a view of all attachments from emails, calendar event, and to-dos on the device. </w:t>
      </w:r>
      <w:r w:rsidR="00491AE9">
        <w:rPr>
          <w:rFonts w:ascii="Arial" w:hAnsi="Arial" w:cs="Arial"/>
        </w:rPr>
        <w:t>It is possible to ch</w:t>
      </w:r>
      <w:r w:rsidR="00BD093F" w:rsidRPr="00036062">
        <w:rPr>
          <w:rFonts w:ascii="Arial" w:hAnsi="Arial" w:cs="Arial"/>
        </w:rPr>
        <w:t xml:space="preserve">oose to download attachments to make sure they are available </w:t>
      </w:r>
      <w:r w:rsidR="00491AE9">
        <w:rPr>
          <w:rFonts w:ascii="Arial" w:hAnsi="Arial" w:cs="Arial"/>
        </w:rPr>
        <w:t>offline.</w:t>
      </w:r>
    </w:p>
    <w:p w14:paraId="498084FD" w14:textId="77777777" w:rsidR="000F26D9" w:rsidRDefault="000F26D9" w:rsidP="002F2942">
      <w:pPr>
        <w:pStyle w:val="BodyText"/>
        <w:rPr>
          <w:rFonts w:ascii="Arial" w:hAnsi="Arial" w:cs="Arial"/>
        </w:rPr>
      </w:pPr>
    </w:p>
    <w:p w14:paraId="3D47BBDD" w14:textId="77777777" w:rsidR="000F26D9" w:rsidRPr="00036062" w:rsidRDefault="000F26D9" w:rsidP="000F26D9">
      <w:pPr>
        <w:pStyle w:val="BodyText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B7193F"/>
          <w:spacing w:val="0"/>
        </w:rPr>
        <w:drawing>
          <wp:inline distT="0" distB="0" distL="0" distR="0" wp14:anchorId="03FEDA04" wp14:editId="62FE7EED">
            <wp:extent cx="754380" cy="591173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www121222333355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72325" cy="60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pecialBold"/>
          <w:rFonts w:ascii="Arial" w:hAnsi="Arial" w:cs="Arial"/>
          <w:color w:val="B7193F"/>
          <w:sz w:val="24"/>
        </w:rPr>
        <w:t xml:space="preserve"> </w:t>
      </w:r>
      <w:r w:rsidRPr="00A63349">
        <w:rPr>
          <w:rStyle w:val="SpecialBold"/>
          <w:rFonts w:ascii="Arial" w:hAnsi="Arial" w:cs="Arial"/>
          <w:color w:val="B7193F"/>
          <w:sz w:val="24"/>
        </w:rPr>
        <w:t>Contacts</w:t>
      </w:r>
      <w:r w:rsidRPr="004D32D6">
        <w:rPr>
          <w:rFonts w:ascii="Arial" w:hAnsi="Arial" w:cs="Arial"/>
          <w:color w:val="B3004D"/>
          <w:sz w:val="28"/>
        </w:rPr>
        <w:t xml:space="preserve"> </w:t>
      </w:r>
      <w:r w:rsidRPr="00036062">
        <w:rPr>
          <w:rFonts w:ascii="Arial" w:hAnsi="Arial" w:cs="Arial"/>
        </w:rPr>
        <w:t xml:space="preserve">- Access to </w:t>
      </w:r>
      <w:r>
        <w:rPr>
          <w:rFonts w:ascii="Arial" w:hAnsi="Arial" w:cs="Arial"/>
        </w:rPr>
        <w:t>the</w:t>
      </w:r>
      <w:r w:rsidRPr="00036062">
        <w:rPr>
          <w:rFonts w:ascii="Arial" w:hAnsi="Arial" w:cs="Arial"/>
        </w:rPr>
        <w:t xml:space="preserve"> corporate contacts. </w:t>
      </w:r>
      <w:r>
        <w:rPr>
          <w:rFonts w:ascii="Arial" w:hAnsi="Arial" w:cs="Arial"/>
        </w:rPr>
        <w:t>Please see</w:t>
      </w:r>
      <w:r w:rsidRPr="00036062">
        <w:rPr>
          <w:rFonts w:ascii="Arial" w:hAnsi="Arial" w:cs="Arial"/>
        </w:rPr>
        <w:t xml:space="preserve"> below.</w:t>
      </w:r>
    </w:p>
    <w:p w14:paraId="04514803" w14:textId="77777777" w:rsidR="000F26D9" w:rsidRPr="00036062" w:rsidRDefault="000F26D9" w:rsidP="002F2942">
      <w:pPr>
        <w:pStyle w:val="BodyText"/>
        <w:rPr>
          <w:rFonts w:ascii="Arial" w:hAnsi="Arial" w:cs="Arial"/>
        </w:rPr>
      </w:pPr>
    </w:p>
    <w:p w14:paraId="5F2A184C" w14:textId="77777777" w:rsidR="00294A7F" w:rsidRPr="00036062" w:rsidRDefault="00294A7F" w:rsidP="002F2942">
      <w:pPr>
        <w:pStyle w:val="BodyText"/>
        <w:rPr>
          <w:rFonts w:ascii="Arial" w:hAnsi="Arial" w:cs="Arial"/>
        </w:rPr>
      </w:pPr>
    </w:p>
    <w:p w14:paraId="6CF2F346" w14:textId="290ECB99" w:rsidR="00294A7F" w:rsidRPr="00036062" w:rsidRDefault="00294A7F" w:rsidP="00294A7F">
      <w:pPr>
        <w:pStyle w:val="BodyText"/>
        <w:rPr>
          <w:rFonts w:ascii="Arial" w:hAnsi="Arial" w:cs="Arial"/>
        </w:rPr>
      </w:pPr>
      <w:r w:rsidRPr="00A63349">
        <w:rPr>
          <w:rStyle w:val="SpecialBold"/>
          <w:rFonts w:ascii="Arial" w:hAnsi="Arial" w:cs="Arial"/>
          <w:color w:val="B7193F"/>
          <w:sz w:val="24"/>
        </w:rPr>
        <w:t>To-do</w:t>
      </w:r>
      <w:r w:rsidRPr="00A63349">
        <w:rPr>
          <w:rFonts w:ascii="Arial" w:hAnsi="Arial" w:cs="Arial"/>
          <w:color w:val="B7193F"/>
          <w:sz w:val="28"/>
        </w:rPr>
        <w:t xml:space="preserve"> </w:t>
      </w:r>
      <w:r w:rsidRPr="00036062">
        <w:rPr>
          <w:rFonts w:ascii="Arial" w:hAnsi="Arial" w:cs="Arial"/>
        </w:rPr>
        <w:t xml:space="preserve">- The list of your to-dos. </w:t>
      </w:r>
      <w:r w:rsidR="00491AE9">
        <w:rPr>
          <w:rFonts w:ascii="Arial" w:hAnsi="Arial" w:cs="Arial"/>
        </w:rPr>
        <w:t>This allows to</w:t>
      </w:r>
      <w:r w:rsidRPr="00036062">
        <w:rPr>
          <w:rFonts w:ascii="Arial" w:hAnsi="Arial" w:cs="Arial"/>
        </w:rPr>
        <w:t xml:space="preserve"> filter the list to show </w:t>
      </w:r>
      <w:r w:rsidRPr="00491AE9">
        <w:rPr>
          <w:rFonts w:ascii="Arial" w:hAnsi="Arial" w:cs="Arial"/>
          <w:i/>
        </w:rPr>
        <w:t>Incomplete to-do</w:t>
      </w:r>
      <w:r w:rsidR="00491AE9">
        <w:rPr>
          <w:rFonts w:ascii="Arial" w:hAnsi="Arial" w:cs="Arial"/>
          <w:i/>
        </w:rPr>
        <w:t>’</w:t>
      </w:r>
      <w:r w:rsidRPr="00491AE9">
        <w:rPr>
          <w:rFonts w:ascii="Arial" w:hAnsi="Arial" w:cs="Arial"/>
          <w:i/>
        </w:rPr>
        <w:t>s only</w:t>
      </w:r>
      <w:r w:rsidRPr="00036062">
        <w:rPr>
          <w:rFonts w:ascii="Arial" w:hAnsi="Arial" w:cs="Arial"/>
        </w:rPr>
        <w:t xml:space="preserve"> (standard view) or </w:t>
      </w:r>
      <w:r w:rsidRPr="00491AE9">
        <w:rPr>
          <w:rFonts w:ascii="Arial" w:hAnsi="Arial" w:cs="Arial"/>
          <w:i/>
        </w:rPr>
        <w:t>All to-do</w:t>
      </w:r>
      <w:r w:rsidR="00491AE9">
        <w:rPr>
          <w:rFonts w:ascii="Arial" w:hAnsi="Arial" w:cs="Arial"/>
          <w:i/>
        </w:rPr>
        <w:t>’</w:t>
      </w:r>
      <w:r w:rsidRPr="00491AE9">
        <w:rPr>
          <w:rFonts w:ascii="Arial" w:hAnsi="Arial" w:cs="Arial"/>
          <w:i/>
        </w:rPr>
        <w:t>s</w:t>
      </w:r>
      <w:r w:rsidRPr="00036062">
        <w:rPr>
          <w:rFonts w:ascii="Arial" w:hAnsi="Arial" w:cs="Arial"/>
        </w:rPr>
        <w:t>.</w:t>
      </w:r>
    </w:p>
    <w:p w14:paraId="3F6BB233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21A02C6A" w14:textId="0DB08731" w:rsidR="00EE126A" w:rsidRPr="00036062" w:rsidRDefault="00BD093F" w:rsidP="002F2942">
      <w:pPr>
        <w:pStyle w:val="BodyText"/>
        <w:rPr>
          <w:rFonts w:ascii="Arial" w:hAnsi="Arial" w:cs="Arial"/>
        </w:rPr>
      </w:pPr>
      <w:proofErr w:type="spellStart"/>
      <w:r w:rsidRPr="00A63349">
        <w:rPr>
          <w:rStyle w:val="SpecialBold"/>
          <w:rFonts w:ascii="Arial" w:hAnsi="Arial" w:cs="Arial"/>
          <w:color w:val="B7193F"/>
          <w:sz w:val="24"/>
        </w:rPr>
        <w:t>AppBox</w:t>
      </w:r>
      <w:proofErr w:type="spellEnd"/>
      <w:r w:rsidRPr="004D32D6">
        <w:rPr>
          <w:rStyle w:val="SpecialBold"/>
          <w:rFonts w:ascii="Arial" w:hAnsi="Arial" w:cs="Arial"/>
          <w:color w:val="B3004D"/>
          <w:sz w:val="24"/>
        </w:rPr>
        <w:t xml:space="preserve"> </w:t>
      </w:r>
      <w:r w:rsidRPr="00036062">
        <w:rPr>
          <w:rFonts w:ascii="Arial" w:hAnsi="Arial" w:cs="Arial"/>
        </w:rPr>
        <w:t xml:space="preserve">- Opens the </w:t>
      </w:r>
      <w:proofErr w:type="spellStart"/>
      <w:r w:rsidRPr="00036062">
        <w:rPr>
          <w:rFonts w:ascii="Arial" w:hAnsi="Arial" w:cs="Arial"/>
        </w:rPr>
        <w:t>AppBox</w:t>
      </w:r>
      <w:proofErr w:type="spellEnd"/>
      <w:r w:rsidRPr="00036062">
        <w:rPr>
          <w:rFonts w:ascii="Arial" w:hAnsi="Arial" w:cs="Arial"/>
        </w:rPr>
        <w:t xml:space="preserve"> Launchpad. </w:t>
      </w:r>
      <w:r w:rsidR="00491AE9">
        <w:rPr>
          <w:rFonts w:ascii="Arial" w:hAnsi="Arial" w:cs="Arial"/>
        </w:rPr>
        <w:t>Please s</w:t>
      </w:r>
      <w:r w:rsidRPr="00036062">
        <w:rPr>
          <w:rFonts w:ascii="Arial" w:hAnsi="Arial" w:cs="Arial"/>
        </w:rPr>
        <w:t>ee below.</w:t>
      </w:r>
    </w:p>
    <w:p w14:paraId="18D4A8D7" w14:textId="77777777" w:rsidR="00EE126A" w:rsidRPr="00036062" w:rsidRDefault="00EE126A" w:rsidP="002F2942">
      <w:pPr>
        <w:pStyle w:val="AllowPageBreak"/>
        <w:rPr>
          <w:rFonts w:ascii="Arial" w:hAnsi="Arial" w:cs="Arial"/>
        </w:rPr>
      </w:pPr>
    </w:p>
    <w:p w14:paraId="315DFAC7" w14:textId="77777777" w:rsidR="00EE126A" w:rsidRPr="006567D9" w:rsidRDefault="00BD093F" w:rsidP="002F2942">
      <w:pPr>
        <w:pStyle w:val="Heading2"/>
        <w:rPr>
          <w:rFonts w:ascii="Arial" w:hAnsi="Arial" w:cs="Arial"/>
          <w:b w:val="0"/>
          <w:color w:val="4E4D4E"/>
          <w:sz w:val="32"/>
        </w:rPr>
      </w:pPr>
      <w:bookmarkStart w:id="26" w:name="O_14455"/>
      <w:bookmarkStart w:id="27" w:name="_Toc485303808"/>
      <w:bookmarkEnd w:id="26"/>
      <w:r w:rsidRPr="006567D9">
        <w:rPr>
          <w:rFonts w:ascii="Arial" w:hAnsi="Arial" w:cs="Arial"/>
          <w:b w:val="0"/>
          <w:color w:val="4E4D4E"/>
          <w:sz w:val="32"/>
        </w:rPr>
        <w:t>Email</w:t>
      </w:r>
      <w:bookmarkEnd w:id="27"/>
    </w:p>
    <w:p w14:paraId="7D6A6062" w14:textId="0010F9EA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To </w:t>
      </w:r>
      <w:r w:rsidR="009E3F0A" w:rsidRPr="00036062">
        <w:rPr>
          <w:rFonts w:ascii="Arial" w:hAnsi="Arial" w:cs="Arial"/>
        </w:rPr>
        <w:t xml:space="preserve">access </w:t>
      </w:r>
      <w:r w:rsidRPr="00036062">
        <w:rPr>
          <w:rFonts w:ascii="Arial" w:hAnsi="Arial" w:cs="Arial"/>
        </w:rPr>
        <w:t xml:space="preserve">email, tap the </w:t>
      </w:r>
      <w:r w:rsidR="00923850">
        <w:rPr>
          <w:rFonts w:ascii="Arial" w:hAnsi="Arial" w:cs="Arial"/>
          <w:noProof/>
        </w:rPr>
        <w:drawing>
          <wp:inline distT="0" distB="0" distL="0" distR="0" wp14:anchorId="26503477" wp14:editId="0E616458">
            <wp:extent cx="700338" cy="54102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www121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54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062">
        <w:rPr>
          <w:rFonts w:ascii="Arial" w:hAnsi="Arial" w:cs="Arial"/>
        </w:rPr>
        <w:t xml:space="preserve"> </w:t>
      </w:r>
      <w:r w:rsidR="00B14794" w:rsidRPr="00A63349">
        <w:rPr>
          <w:rStyle w:val="SpecialBold"/>
          <w:rFonts w:ascii="Arial" w:hAnsi="Arial" w:cs="Arial"/>
          <w:color w:val="B7193F"/>
        </w:rPr>
        <w:t>EMAIL</w:t>
      </w:r>
      <w:r w:rsidRPr="00491AE9">
        <w:rPr>
          <w:rFonts w:ascii="Arial" w:hAnsi="Arial" w:cs="Arial"/>
          <w:color w:val="B3004D"/>
        </w:rPr>
        <w:t xml:space="preserve"> </w:t>
      </w:r>
      <w:r w:rsidRPr="00036062">
        <w:rPr>
          <w:rFonts w:ascii="Arial" w:hAnsi="Arial" w:cs="Arial"/>
        </w:rPr>
        <w:t xml:space="preserve">icon </w:t>
      </w:r>
      <w:r w:rsidR="009E3F0A" w:rsidRPr="00036062">
        <w:rPr>
          <w:rFonts w:ascii="Arial" w:hAnsi="Arial" w:cs="Arial"/>
        </w:rPr>
        <w:t>in the bottom TAB bar</w:t>
      </w:r>
      <w:r w:rsidRPr="00036062">
        <w:rPr>
          <w:rFonts w:ascii="Arial" w:hAnsi="Arial" w:cs="Arial"/>
        </w:rPr>
        <w:t>.</w:t>
      </w:r>
    </w:p>
    <w:p w14:paraId="7500835D" w14:textId="71146467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lastRenderedPageBreak/>
        <w:t xml:space="preserve">If you tap the  </w:t>
      </w:r>
      <w:r w:rsidR="000F26D9">
        <w:rPr>
          <w:rFonts w:ascii="Arial" w:hAnsi="Arial" w:cs="Arial"/>
          <w:b/>
          <w:noProof/>
          <w:color w:val="B7193F"/>
          <w:spacing w:val="0"/>
          <w:sz w:val="23"/>
        </w:rPr>
        <w:drawing>
          <wp:inline distT="0" distB="0" distL="0" distR="0" wp14:anchorId="365CC32C" wp14:editId="6A0D1405">
            <wp:extent cx="1668780" cy="52002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70608-145311ccc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7443" cy="53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794" w:rsidRPr="00A63349">
        <w:rPr>
          <w:rStyle w:val="SpecialBold"/>
          <w:rFonts w:ascii="Arial" w:hAnsi="Arial" w:cs="Arial"/>
          <w:color w:val="B7193F"/>
        </w:rPr>
        <w:t>UNREAD</w:t>
      </w:r>
      <w:r w:rsidRPr="00491AE9">
        <w:rPr>
          <w:rStyle w:val="SpecialBold"/>
          <w:rFonts w:ascii="Arial" w:hAnsi="Arial" w:cs="Arial"/>
          <w:color w:val="B3004D"/>
        </w:rPr>
        <w:t xml:space="preserve"> </w:t>
      </w:r>
      <w:r w:rsidR="00B14794" w:rsidRPr="00036062">
        <w:rPr>
          <w:rFonts w:ascii="Arial" w:hAnsi="Arial" w:cs="Arial"/>
        </w:rPr>
        <w:t>Tab</w:t>
      </w:r>
      <w:r w:rsidRPr="00036062">
        <w:rPr>
          <w:rFonts w:ascii="Arial" w:hAnsi="Arial" w:cs="Arial"/>
        </w:rPr>
        <w:t xml:space="preserve">, </w:t>
      </w:r>
      <w:r w:rsidR="00491AE9">
        <w:rPr>
          <w:rFonts w:ascii="Arial" w:hAnsi="Arial" w:cs="Arial"/>
        </w:rPr>
        <w:t>only unread emails will appear</w:t>
      </w:r>
      <w:r w:rsidRPr="00036062">
        <w:rPr>
          <w:rFonts w:ascii="Arial" w:hAnsi="Arial" w:cs="Arial"/>
        </w:rPr>
        <w:t>.</w:t>
      </w:r>
    </w:p>
    <w:p w14:paraId="2FBC790D" w14:textId="0DAA18B8" w:rsidR="00B14794" w:rsidRPr="00036062" w:rsidRDefault="00B14794" w:rsidP="00B14794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If you tap the  </w:t>
      </w:r>
      <w:r w:rsidR="000F26D9">
        <w:rPr>
          <w:rFonts w:ascii="Arial" w:hAnsi="Arial" w:cs="Arial"/>
          <w:b/>
          <w:noProof/>
          <w:color w:val="B7193F"/>
          <w:spacing w:val="0"/>
          <w:sz w:val="23"/>
        </w:rPr>
        <w:drawing>
          <wp:inline distT="0" distB="0" distL="0" distR="0" wp14:anchorId="60BC434E" wp14:editId="572A99AD">
            <wp:extent cx="1638300" cy="510524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70608-145311ccc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98099" cy="52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6D9">
        <w:rPr>
          <w:rFonts w:ascii="Arial" w:hAnsi="Arial" w:cs="Arial"/>
        </w:rPr>
        <w:t xml:space="preserve"> </w:t>
      </w:r>
      <w:r w:rsidRPr="00A63349">
        <w:rPr>
          <w:rStyle w:val="SpecialBold"/>
          <w:rFonts w:ascii="Arial" w:hAnsi="Arial" w:cs="Arial"/>
          <w:color w:val="B7193F"/>
        </w:rPr>
        <w:t>FLAG</w:t>
      </w:r>
      <w:r w:rsidRPr="00491AE9">
        <w:rPr>
          <w:rStyle w:val="SpecialBold"/>
          <w:rFonts w:ascii="Arial" w:hAnsi="Arial" w:cs="Arial"/>
          <w:color w:val="B3004D"/>
        </w:rPr>
        <w:t xml:space="preserve"> </w:t>
      </w:r>
      <w:r w:rsidRPr="00036062">
        <w:rPr>
          <w:rFonts w:ascii="Arial" w:hAnsi="Arial" w:cs="Arial"/>
        </w:rPr>
        <w:t xml:space="preserve">Tab, </w:t>
      </w:r>
      <w:r w:rsidR="00491AE9">
        <w:rPr>
          <w:rFonts w:ascii="Arial" w:hAnsi="Arial" w:cs="Arial"/>
        </w:rPr>
        <w:t>only</w:t>
      </w:r>
      <w:r w:rsidRPr="00036062">
        <w:rPr>
          <w:rFonts w:ascii="Arial" w:hAnsi="Arial" w:cs="Arial"/>
        </w:rPr>
        <w:t xml:space="preserve"> flagged emails </w:t>
      </w:r>
      <w:r w:rsidR="00491AE9">
        <w:rPr>
          <w:rFonts w:ascii="Arial" w:hAnsi="Arial" w:cs="Arial"/>
        </w:rPr>
        <w:t>are shown</w:t>
      </w:r>
      <w:r w:rsidRPr="00036062">
        <w:rPr>
          <w:rFonts w:ascii="Arial" w:hAnsi="Arial" w:cs="Arial"/>
        </w:rPr>
        <w:t>.</w:t>
      </w:r>
    </w:p>
    <w:p w14:paraId="6C7CC1B6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092042BB" w14:textId="77777777" w:rsidR="00EE126A" w:rsidRPr="00036062" w:rsidRDefault="00EE126A" w:rsidP="002F2942">
      <w:pPr>
        <w:pStyle w:val="AllowPageBreak"/>
        <w:rPr>
          <w:rFonts w:ascii="Arial" w:hAnsi="Arial" w:cs="Arial"/>
        </w:rPr>
      </w:pPr>
    </w:p>
    <w:p w14:paraId="35ACAAB8" w14:textId="77777777" w:rsidR="00EE126A" w:rsidRPr="003A2A47" w:rsidRDefault="00BD093F" w:rsidP="002F2942">
      <w:pPr>
        <w:pStyle w:val="Heading3"/>
        <w:rPr>
          <w:rFonts w:ascii="Arial" w:hAnsi="Arial" w:cs="Arial"/>
          <w:b w:val="0"/>
          <w:i/>
          <w:color w:val="595959" w:themeColor="text1" w:themeTint="A6"/>
          <w:sz w:val="28"/>
        </w:rPr>
      </w:pPr>
      <w:bookmarkStart w:id="28" w:name="O_14456"/>
      <w:bookmarkStart w:id="29" w:name="_Toc485303809"/>
      <w:bookmarkEnd w:id="28"/>
      <w:r w:rsidRPr="003A2A47">
        <w:rPr>
          <w:rFonts w:ascii="Arial" w:hAnsi="Arial" w:cs="Arial"/>
          <w:b w:val="0"/>
          <w:i/>
          <w:color w:val="595959" w:themeColor="text1" w:themeTint="A6"/>
          <w:sz w:val="28"/>
        </w:rPr>
        <w:t>Send email</w:t>
      </w:r>
      <w:bookmarkEnd w:id="29"/>
    </w:p>
    <w:p w14:paraId="3C1E23D2" w14:textId="08A62D59" w:rsidR="00EE126A" w:rsidRPr="00036062" w:rsidRDefault="00BD093F" w:rsidP="002F2942">
      <w:pPr>
        <w:pStyle w:val="BodyText"/>
        <w:keepNext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Tap the </w:t>
      </w:r>
      <w:r w:rsidRPr="00A63349">
        <w:rPr>
          <w:rStyle w:val="SpecialBold"/>
          <w:rFonts w:ascii="Arial" w:hAnsi="Arial" w:cs="Arial"/>
          <w:color w:val="B7193F"/>
          <w:sz w:val="24"/>
        </w:rPr>
        <w:t>new email</w:t>
      </w:r>
      <w:r w:rsidRPr="00491AE9">
        <w:rPr>
          <w:rFonts w:ascii="Arial" w:hAnsi="Arial" w:cs="Arial"/>
          <w:color w:val="B3004D"/>
          <w:sz w:val="28"/>
        </w:rPr>
        <w:t xml:space="preserve"> </w:t>
      </w:r>
      <w:r w:rsidR="000F26D9">
        <w:rPr>
          <w:rFonts w:ascii="Arial" w:hAnsi="Arial" w:cs="Arial"/>
          <w:noProof/>
        </w:rPr>
        <w:drawing>
          <wp:inline distT="0" distB="0" distL="0" distR="0" wp14:anchorId="739DD4CC" wp14:editId="7D005A59">
            <wp:extent cx="310315" cy="2971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70608-145311eee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3239" cy="30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6D9">
        <w:rPr>
          <w:rFonts w:ascii="Arial" w:hAnsi="Arial" w:cs="Arial"/>
          <w:color w:val="B3004D"/>
          <w:sz w:val="28"/>
        </w:rPr>
        <w:t xml:space="preserve"> </w:t>
      </w:r>
      <w:r w:rsidRPr="00036062">
        <w:rPr>
          <w:rFonts w:ascii="Arial" w:hAnsi="Arial" w:cs="Arial"/>
        </w:rPr>
        <w:t>icon to begin a new email:</w:t>
      </w:r>
    </w:p>
    <w:p w14:paraId="6B50F3FF" w14:textId="63E5F45F" w:rsidR="00B14794" w:rsidRPr="00036062" w:rsidRDefault="00B14794" w:rsidP="002F2942">
      <w:pPr>
        <w:pStyle w:val="BodyText"/>
        <w:keepNext/>
        <w:rPr>
          <w:rFonts w:ascii="Arial" w:hAnsi="Arial" w:cs="Arial"/>
        </w:rPr>
      </w:pPr>
    </w:p>
    <w:p w14:paraId="1BAD6D22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67406F9D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2E06D811" w14:textId="7BBF5A00" w:rsidR="00EE126A" w:rsidRPr="00036062" w:rsidRDefault="00BD093F" w:rsidP="002F2942">
      <w:pPr>
        <w:pStyle w:val="BodyText"/>
        <w:keepNext/>
        <w:rPr>
          <w:rFonts w:ascii="Arial" w:hAnsi="Arial" w:cs="Arial"/>
        </w:rPr>
      </w:pPr>
      <w:r w:rsidRPr="00036062">
        <w:rPr>
          <w:rFonts w:ascii="Arial" w:hAnsi="Arial" w:cs="Arial"/>
        </w:rPr>
        <w:lastRenderedPageBreak/>
        <w:t xml:space="preserve">When you start typing To, Cc, or Bcc, </w:t>
      </w:r>
      <w:r w:rsidR="00491AE9">
        <w:rPr>
          <w:rFonts w:ascii="Arial" w:hAnsi="Arial" w:cs="Arial"/>
        </w:rPr>
        <w:t>Soliton Secure Container - DME</w:t>
      </w:r>
      <w:r w:rsidRPr="00036062">
        <w:rPr>
          <w:rFonts w:ascii="Arial" w:hAnsi="Arial" w:cs="Arial"/>
        </w:rPr>
        <w:t xml:space="preserve"> will show a list of matches from </w:t>
      </w:r>
      <w:r w:rsidR="00491AE9">
        <w:rPr>
          <w:rFonts w:ascii="Arial" w:hAnsi="Arial" w:cs="Arial"/>
        </w:rPr>
        <w:t>the</w:t>
      </w:r>
      <w:r w:rsidRPr="00036062">
        <w:rPr>
          <w:rFonts w:ascii="Arial" w:hAnsi="Arial" w:cs="Arial"/>
        </w:rPr>
        <w:t xml:space="preserve"> local contacts and from recently used email addresses. </w:t>
      </w:r>
      <w:r w:rsidR="00491AE9">
        <w:rPr>
          <w:rFonts w:ascii="Arial" w:hAnsi="Arial" w:cs="Arial"/>
        </w:rPr>
        <w:t>One</w:t>
      </w:r>
      <w:r w:rsidRPr="00036062">
        <w:rPr>
          <w:rFonts w:ascii="Arial" w:hAnsi="Arial" w:cs="Arial"/>
        </w:rPr>
        <w:t xml:space="preserve"> can also search the local contacts on the device, or the contacts in </w:t>
      </w:r>
      <w:r w:rsidR="00491AE9">
        <w:rPr>
          <w:rFonts w:ascii="Arial" w:hAnsi="Arial" w:cs="Arial"/>
        </w:rPr>
        <w:t>the</w:t>
      </w:r>
      <w:r w:rsidRPr="00036062">
        <w:rPr>
          <w:rFonts w:ascii="Arial" w:hAnsi="Arial" w:cs="Arial"/>
        </w:rPr>
        <w:t xml:space="preserve"> company directory (called </w:t>
      </w:r>
      <w:r w:rsidRPr="00A63349">
        <w:rPr>
          <w:rStyle w:val="SpecialBold"/>
          <w:rFonts w:ascii="Arial" w:hAnsi="Arial" w:cs="Arial"/>
          <w:color w:val="B7193F"/>
          <w:sz w:val="24"/>
        </w:rPr>
        <w:t>Global Address Book</w:t>
      </w:r>
      <w:r w:rsidRPr="00036062">
        <w:rPr>
          <w:rFonts w:ascii="Arial" w:hAnsi="Arial" w:cs="Arial"/>
        </w:rPr>
        <w:t>).</w:t>
      </w:r>
    </w:p>
    <w:p w14:paraId="579BCB95" w14:textId="77777777" w:rsidR="00B14794" w:rsidRPr="00036062" w:rsidRDefault="00B14794" w:rsidP="002F2942">
      <w:pPr>
        <w:pStyle w:val="BodyText"/>
        <w:keepNext/>
        <w:rPr>
          <w:rFonts w:ascii="Arial" w:hAnsi="Arial" w:cs="Arial"/>
        </w:rPr>
      </w:pPr>
    </w:p>
    <w:p w14:paraId="0EDDF0F1" w14:textId="77777777" w:rsidR="00EE126A" w:rsidRPr="00036062" w:rsidRDefault="00B14794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  <w:noProof/>
          <w:lang w:val="nl-NL" w:eastAsia="nl-NL"/>
        </w:rPr>
        <w:drawing>
          <wp:inline distT="0" distB="0" distL="0" distR="0" wp14:anchorId="6C8703E7" wp14:editId="12AD979A">
            <wp:extent cx="2664092" cy="4736444"/>
            <wp:effectExtent l="0" t="0" r="3175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shot_20170517-123226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70727" cy="474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110E9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53A29FCC" w14:textId="61DACA02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Use the </w:t>
      </w:r>
      <w:r w:rsidR="000F26D9">
        <w:rPr>
          <w:rStyle w:val="SpecialBold"/>
          <w:rFonts w:ascii="Arial" w:hAnsi="Arial" w:cs="Arial"/>
          <w:color w:val="B7193F"/>
          <w:sz w:val="24"/>
        </w:rPr>
        <w:t>eye</w:t>
      </w:r>
      <w:r w:rsidRPr="00682FF4">
        <w:rPr>
          <w:rStyle w:val="SpecialBold"/>
          <w:rFonts w:ascii="Arial" w:hAnsi="Arial" w:cs="Arial"/>
          <w:color w:val="B3004D"/>
          <w:sz w:val="24"/>
        </w:rPr>
        <w:t xml:space="preserve"> </w:t>
      </w:r>
      <w:r w:rsidR="000F26D9">
        <w:rPr>
          <w:rFonts w:ascii="Arial" w:hAnsi="Arial" w:cs="Arial"/>
          <w:noProof/>
        </w:rPr>
        <w:drawing>
          <wp:inline distT="0" distB="0" distL="0" distR="0" wp14:anchorId="2184A916" wp14:editId="55C37EAF">
            <wp:extent cx="500149" cy="4343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70612-123500rrrr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3862" cy="44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6D9">
        <w:rPr>
          <w:rFonts w:ascii="Arial" w:hAnsi="Arial" w:cs="Arial"/>
        </w:rPr>
        <w:t xml:space="preserve"> </w:t>
      </w:r>
      <w:r w:rsidRPr="00036062">
        <w:rPr>
          <w:rFonts w:ascii="Arial" w:hAnsi="Arial" w:cs="Arial"/>
        </w:rPr>
        <w:t>to</w:t>
      </w:r>
    </w:p>
    <w:p w14:paraId="7F439928" w14:textId="759C3390" w:rsidR="000F26D9" w:rsidRDefault="00BD093F" w:rsidP="000F26D9">
      <w:pPr>
        <w:pStyle w:val="ListBullet"/>
        <w:rPr>
          <w:rFonts w:ascii="Arial" w:hAnsi="Arial" w:cs="Arial"/>
        </w:rPr>
      </w:pPr>
      <w:r w:rsidRPr="00036062">
        <w:rPr>
          <w:rFonts w:ascii="Arial" w:hAnsi="Arial" w:cs="Arial"/>
        </w:rPr>
        <w:t>Set message options (importance and security options)</w:t>
      </w:r>
    </w:p>
    <w:p w14:paraId="047322C9" w14:textId="77777777" w:rsidR="00C33799" w:rsidRDefault="00C33799" w:rsidP="00C33799">
      <w:pPr>
        <w:pStyle w:val="ListBullet"/>
        <w:numPr>
          <w:ilvl w:val="0"/>
          <w:numId w:val="0"/>
        </w:numPr>
        <w:ind w:left="3051" w:hanging="357"/>
        <w:rPr>
          <w:rFonts w:ascii="Arial" w:hAnsi="Arial" w:cs="Arial"/>
        </w:rPr>
      </w:pPr>
    </w:p>
    <w:p w14:paraId="2EC5150F" w14:textId="1280F1AC" w:rsidR="00EE126A" w:rsidRPr="00036062" w:rsidRDefault="00EE126A" w:rsidP="00C33799">
      <w:pPr>
        <w:pStyle w:val="BodyText"/>
        <w:ind w:left="0"/>
        <w:rPr>
          <w:rFonts w:ascii="Arial" w:hAnsi="Arial" w:cs="Arial"/>
        </w:rPr>
      </w:pPr>
    </w:p>
    <w:p w14:paraId="02A4051F" w14:textId="6B0F9BA0" w:rsidR="00C33799" w:rsidRDefault="00C33799" w:rsidP="002F2942">
      <w:pPr>
        <w:pStyle w:val="BodyText"/>
        <w:keepNext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Use the menu to </w:t>
      </w:r>
      <w:r>
        <w:rPr>
          <w:rFonts w:ascii="Arial" w:hAnsi="Arial" w:cs="Arial"/>
          <w:noProof/>
        </w:rPr>
        <w:drawing>
          <wp:inline distT="0" distB="0" distL="0" distR="0" wp14:anchorId="4D013882" wp14:editId="45560B15">
            <wp:extent cx="367215" cy="4343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mail_std_view222333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8450" cy="44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in top bar right to.</w:t>
      </w:r>
    </w:p>
    <w:p w14:paraId="50D23851" w14:textId="77777777" w:rsidR="00C33799" w:rsidRDefault="00C33799" w:rsidP="002F2942">
      <w:pPr>
        <w:pStyle w:val="BodyText"/>
        <w:keepNext/>
        <w:rPr>
          <w:rFonts w:ascii="Arial" w:hAnsi="Arial" w:cs="Arial"/>
        </w:rPr>
      </w:pPr>
    </w:p>
    <w:p w14:paraId="42165D05" w14:textId="77777777" w:rsidR="00C33799" w:rsidRPr="00036062" w:rsidRDefault="00C33799" w:rsidP="00C33799">
      <w:pPr>
        <w:pStyle w:val="ListBullet"/>
        <w:rPr>
          <w:rFonts w:ascii="Arial" w:hAnsi="Arial" w:cs="Arial"/>
        </w:rPr>
      </w:pPr>
      <w:r w:rsidRPr="00036062">
        <w:rPr>
          <w:rFonts w:ascii="Arial" w:hAnsi="Arial" w:cs="Arial"/>
        </w:rPr>
        <w:t>Save as draft</w:t>
      </w:r>
    </w:p>
    <w:p w14:paraId="6EFB6DE4" w14:textId="77777777" w:rsidR="00C33799" w:rsidRPr="00036062" w:rsidRDefault="00C33799" w:rsidP="00C33799">
      <w:pPr>
        <w:pStyle w:val="ListBullet"/>
        <w:rPr>
          <w:rFonts w:ascii="Arial" w:hAnsi="Arial" w:cs="Arial"/>
        </w:rPr>
      </w:pPr>
      <w:r w:rsidRPr="00036062">
        <w:rPr>
          <w:rFonts w:ascii="Arial" w:hAnsi="Arial" w:cs="Arial"/>
        </w:rPr>
        <w:t>Add and manage attachments</w:t>
      </w:r>
    </w:p>
    <w:p w14:paraId="00C3CE7D" w14:textId="71A649C0" w:rsidR="00C33799" w:rsidRDefault="00C33799" w:rsidP="002F2942">
      <w:pPr>
        <w:pStyle w:val="BodyText"/>
        <w:keepNext/>
        <w:rPr>
          <w:rFonts w:ascii="Arial" w:hAnsi="Arial" w:cs="Arial"/>
        </w:rPr>
      </w:pPr>
    </w:p>
    <w:p w14:paraId="59C5A169" w14:textId="719F2D91" w:rsidR="00EE126A" w:rsidRPr="00036062" w:rsidRDefault="00BD093F" w:rsidP="002F2942">
      <w:pPr>
        <w:pStyle w:val="BodyText"/>
        <w:keepNext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If you tap </w:t>
      </w:r>
      <w:r w:rsidRPr="00A63349">
        <w:rPr>
          <w:rStyle w:val="SpecialBold"/>
          <w:rFonts w:ascii="Arial" w:hAnsi="Arial" w:cs="Arial"/>
          <w:color w:val="B7193F"/>
          <w:sz w:val="24"/>
        </w:rPr>
        <w:t>Cancel</w:t>
      </w:r>
      <w:r w:rsidRPr="00036062">
        <w:rPr>
          <w:rFonts w:ascii="Arial" w:hAnsi="Arial" w:cs="Arial"/>
        </w:rPr>
        <w:t xml:space="preserve">, you also have the option of saving the email as a draft. Tap </w:t>
      </w:r>
      <w:r w:rsidRPr="00A63349">
        <w:rPr>
          <w:rStyle w:val="SpecialBold"/>
          <w:rFonts w:ascii="Arial" w:hAnsi="Arial" w:cs="Arial"/>
          <w:color w:val="B7193F"/>
          <w:sz w:val="24"/>
        </w:rPr>
        <w:t>Yes</w:t>
      </w:r>
      <w:r w:rsidRPr="00682FF4">
        <w:rPr>
          <w:rStyle w:val="SpecialBold"/>
          <w:rFonts w:ascii="Arial" w:hAnsi="Arial" w:cs="Arial"/>
          <w:color w:val="B3004D"/>
          <w:sz w:val="24"/>
        </w:rPr>
        <w:t xml:space="preserve"> </w:t>
      </w:r>
      <w:r w:rsidRPr="00036062">
        <w:rPr>
          <w:rFonts w:ascii="Arial" w:hAnsi="Arial" w:cs="Arial"/>
        </w:rPr>
        <w:t>and the mail is saved to the Draft folder.</w:t>
      </w:r>
    </w:p>
    <w:p w14:paraId="0DCE257F" w14:textId="77777777" w:rsidR="00EE126A" w:rsidRPr="00036062" w:rsidRDefault="0066032A" w:rsidP="002F2942">
      <w:pPr>
        <w:pStyle w:val="BodyText"/>
        <w:rPr>
          <w:rFonts w:ascii="Arial" w:hAnsi="Arial" w:cs="Arial"/>
        </w:rPr>
      </w:pPr>
      <w:bookmarkStart w:id="30" w:name="O_14459"/>
      <w:r w:rsidRPr="00036062">
        <w:rPr>
          <w:rFonts w:ascii="Arial" w:hAnsi="Arial" w:cs="Arial"/>
          <w:noProof/>
          <w:lang w:val="nl-NL" w:eastAsia="nl-NL"/>
        </w:rPr>
        <w:drawing>
          <wp:inline distT="0" distB="0" distL="0" distR="0" wp14:anchorId="289DAAF7" wp14:editId="43B48C2A">
            <wp:extent cx="2190750" cy="1438275"/>
            <wp:effectExtent l="0" t="0" r="0" b="9525"/>
            <wp:docPr id="5" name="Picture 21" descr="C:\AIT Data\Publishing\Word Document New Design - Soliton\DME_Quick_Guide_Android\savedra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AIT Data\Publishing\Word Document New Design - Soliton\DME_Quick_Guide_Android\savedraft.pn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0"/>
    </w:p>
    <w:p w14:paraId="38811F47" w14:textId="77777777" w:rsidR="00EE126A" w:rsidRPr="00036062" w:rsidRDefault="00EE126A" w:rsidP="002F2942">
      <w:pPr>
        <w:pStyle w:val="AllowPageBreak"/>
        <w:rPr>
          <w:rFonts w:ascii="Arial" w:hAnsi="Arial" w:cs="Arial"/>
        </w:rPr>
      </w:pPr>
    </w:p>
    <w:p w14:paraId="4C99ABBA" w14:textId="77777777" w:rsidR="00EE126A" w:rsidRPr="006567D9" w:rsidRDefault="00BD093F" w:rsidP="002F2942">
      <w:pPr>
        <w:pStyle w:val="Heading3"/>
        <w:rPr>
          <w:rFonts w:ascii="Arial" w:hAnsi="Arial" w:cs="Arial"/>
          <w:b w:val="0"/>
          <w:i/>
          <w:color w:val="4E4D4E"/>
          <w:sz w:val="28"/>
        </w:rPr>
      </w:pPr>
      <w:bookmarkStart w:id="31" w:name="O_14469"/>
      <w:bookmarkStart w:id="32" w:name="_Toc485303810"/>
      <w:bookmarkEnd w:id="31"/>
      <w:r w:rsidRPr="006567D9">
        <w:rPr>
          <w:rFonts w:ascii="Arial" w:hAnsi="Arial" w:cs="Arial"/>
          <w:b w:val="0"/>
          <w:i/>
          <w:color w:val="4E4D4E"/>
          <w:sz w:val="28"/>
        </w:rPr>
        <w:lastRenderedPageBreak/>
        <w:t>Email overview</w:t>
      </w:r>
      <w:bookmarkEnd w:id="32"/>
    </w:p>
    <w:p w14:paraId="3E5DDC9B" w14:textId="5444A24B" w:rsidR="00EE126A" w:rsidRPr="00036062" w:rsidRDefault="00C33799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130C5B" wp14:editId="4AC193E4">
            <wp:extent cx="3512732" cy="62452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mail_std_view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15747" cy="625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4FE93" w14:textId="57765766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Tap on an email to </w:t>
      </w:r>
      <w:r w:rsidR="0035145C">
        <w:rPr>
          <w:rFonts w:ascii="Arial" w:hAnsi="Arial" w:cs="Arial"/>
        </w:rPr>
        <w:t>view the email</w:t>
      </w:r>
      <w:r w:rsidRPr="00036062">
        <w:rPr>
          <w:rFonts w:ascii="Arial" w:hAnsi="Arial" w:cs="Arial"/>
        </w:rPr>
        <w:t xml:space="preserve">. </w:t>
      </w:r>
    </w:p>
    <w:p w14:paraId="39072631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3E873722" w14:textId="77777777" w:rsidR="00FA578F" w:rsidRPr="00036062" w:rsidRDefault="00FA578F" w:rsidP="00FA578F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>The emails can have different icons:</w:t>
      </w:r>
    </w:p>
    <w:p w14:paraId="645AF7E7" w14:textId="77777777" w:rsidR="00FA578F" w:rsidRPr="00036062" w:rsidRDefault="00FA578F" w:rsidP="00FA578F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60662D35" wp14:editId="4AE145BC">
            <wp:extent cx="205740" cy="1905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x1746584b0wwww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6062">
        <w:rPr>
          <w:rFonts w:ascii="Arial" w:hAnsi="Arial" w:cs="Arial"/>
        </w:rPr>
        <w:t xml:space="preserve">The email is </w:t>
      </w:r>
      <w:r w:rsidRPr="00A63349">
        <w:rPr>
          <w:rStyle w:val="SpecialBold"/>
          <w:rFonts w:ascii="Arial" w:hAnsi="Arial" w:cs="Arial"/>
          <w:color w:val="B7193F"/>
          <w:sz w:val="24"/>
        </w:rPr>
        <w:t>Unread</w:t>
      </w:r>
      <w:r w:rsidRPr="00036062">
        <w:rPr>
          <w:rFonts w:ascii="Arial" w:hAnsi="Arial" w:cs="Arial"/>
        </w:rPr>
        <w:t>.</w:t>
      </w:r>
    </w:p>
    <w:p w14:paraId="10E54FFB" w14:textId="77777777" w:rsidR="00FA578F" w:rsidRPr="00036062" w:rsidRDefault="00FA578F" w:rsidP="00FA578F">
      <w:pPr>
        <w:pStyle w:val="BodyText"/>
        <w:rPr>
          <w:rFonts w:ascii="Arial" w:hAnsi="Arial" w:cs="Arial"/>
        </w:rPr>
      </w:pPr>
      <w:bookmarkStart w:id="33" w:name="O_14471"/>
      <w:r w:rsidRPr="00036062">
        <w:rPr>
          <w:rFonts w:ascii="Arial" w:hAnsi="Arial" w:cs="Arial"/>
          <w:noProof/>
        </w:rPr>
        <w:drawing>
          <wp:inline distT="0" distB="0" distL="0" distR="0" wp14:anchorId="3F3D2453" wp14:editId="27A754A1">
            <wp:extent cx="171450" cy="171450"/>
            <wp:effectExtent l="0" t="0" r="0" b="0"/>
            <wp:docPr id="24" name="Picture 24" descr="C:\AIT Data\Publishing\Word Document New Design - Soliton\DME_Quick_Guide_Android\emailoverviewiconattach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AIT Data\Publishing\Word Document New Design - Soliton\DME_Quick_Guide_Android\emailoverviewiconattachment.pn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3"/>
      <w:r w:rsidRPr="00036062">
        <w:rPr>
          <w:rFonts w:ascii="Arial" w:hAnsi="Arial" w:cs="Arial"/>
        </w:rPr>
        <w:t xml:space="preserve"> The email has </w:t>
      </w:r>
      <w:r w:rsidRPr="00A63349">
        <w:rPr>
          <w:rStyle w:val="SpecialBold"/>
          <w:rFonts w:ascii="Arial" w:hAnsi="Arial" w:cs="Arial"/>
          <w:color w:val="B7193F"/>
          <w:sz w:val="24"/>
        </w:rPr>
        <w:t>Attachments</w:t>
      </w:r>
      <w:r w:rsidRPr="00036062">
        <w:rPr>
          <w:rFonts w:ascii="Arial" w:hAnsi="Arial" w:cs="Arial"/>
        </w:rPr>
        <w:t>.</w:t>
      </w:r>
    </w:p>
    <w:p w14:paraId="483A1BB6" w14:textId="0E32158C" w:rsidR="00FA578F" w:rsidRPr="00036062" w:rsidRDefault="00EB2BF5" w:rsidP="00FA578F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27143A6" wp14:editId="6AA8CA37">
            <wp:extent cx="198137" cy="129551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20170612-121632eee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8137" cy="12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78F" w:rsidRPr="00036062">
        <w:rPr>
          <w:rFonts w:ascii="Arial" w:hAnsi="Arial" w:cs="Arial"/>
        </w:rPr>
        <w:t xml:space="preserve">You have </w:t>
      </w:r>
      <w:r w:rsidR="00FA578F" w:rsidRPr="00A63349">
        <w:rPr>
          <w:rStyle w:val="SpecialBold"/>
          <w:rFonts w:ascii="Arial" w:hAnsi="Arial" w:cs="Arial"/>
          <w:color w:val="B7193F"/>
          <w:sz w:val="24"/>
        </w:rPr>
        <w:t>Flagged</w:t>
      </w:r>
      <w:r w:rsidR="00FA578F" w:rsidRPr="0035145C">
        <w:rPr>
          <w:rFonts w:ascii="Arial" w:hAnsi="Arial" w:cs="Arial"/>
          <w:color w:val="B3004D"/>
          <w:sz w:val="28"/>
        </w:rPr>
        <w:t xml:space="preserve"> </w:t>
      </w:r>
      <w:r w:rsidR="00FA578F" w:rsidRPr="00036062">
        <w:rPr>
          <w:rFonts w:ascii="Arial" w:hAnsi="Arial" w:cs="Arial"/>
        </w:rPr>
        <w:t>this email.</w:t>
      </w:r>
    </w:p>
    <w:p w14:paraId="7845F28D" w14:textId="77777777" w:rsidR="00FA578F" w:rsidRPr="00036062" w:rsidRDefault="00FA578F" w:rsidP="00FA578F">
      <w:pPr>
        <w:pStyle w:val="BodyText"/>
        <w:rPr>
          <w:rFonts w:ascii="Arial" w:hAnsi="Arial" w:cs="Arial"/>
        </w:rPr>
      </w:pPr>
      <w:bookmarkStart w:id="34" w:name="O_14473"/>
      <w:r w:rsidRPr="00036062">
        <w:rPr>
          <w:rFonts w:ascii="Arial" w:hAnsi="Arial" w:cs="Arial"/>
          <w:noProof/>
        </w:rPr>
        <w:drawing>
          <wp:inline distT="0" distB="0" distL="0" distR="0" wp14:anchorId="59665B1C" wp14:editId="46C22AF8">
            <wp:extent cx="171450" cy="171450"/>
            <wp:effectExtent l="0" t="0" r="0" b="0"/>
            <wp:docPr id="26" name="Picture 26" descr="C:\AIT Data\Publishing\Word Document New Design - Soliton\DME_Quick_Guide_Android\emailoverviewiconrepli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AIT Data\Publishing\Word Document New Design - Soliton\DME_Quick_Guide_Android\emailoverviewiconreplied.png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4"/>
      <w:r w:rsidRPr="00036062">
        <w:rPr>
          <w:rFonts w:ascii="Arial" w:hAnsi="Arial" w:cs="Arial"/>
        </w:rPr>
        <w:t xml:space="preserve"> You have </w:t>
      </w:r>
      <w:r w:rsidRPr="00A63349">
        <w:rPr>
          <w:rStyle w:val="SpecialBold"/>
          <w:rFonts w:ascii="Arial" w:hAnsi="Arial" w:cs="Arial"/>
          <w:color w:val="B7193F"/>
          <w:sz w:val="24"/>
        </w:rPr>
        <w:t>Replied</w:t>
      </w:r>
      <w:r w:rsidRPr="0035145C">
        <w:rPr>
          <w:rFonts w:ascii="Arial" w:hAnsi="Arial" w:cs="Arial"/>
          <w:color w:val="B3004D"/>
          <w:sz w:val="28"/>
        </w:rPr>
        <w:t xml:space="preserve"> </w:t>
      </w:r>
      <w:r w:rsidRPr="00036062">
        <w:rPr>
          <w:rFonts w:ascii="Arial" w:hAnsi="Arial" w:cs="Arial"/>
        </w:rPr>
        <w:t>to this email.</w:t>
      </w:r>
    </w:p>
    <w:p w14:paraId="2E76F878" w14:textId="77777777" w:rsidR="00FA578F" w:rsidRPr="00036062" w:rsidRDefault="00FA578F" w:rsidP="00FA578F">
      <w:pPr>
        <w:pStyle w:val="BodyText"/>
        <w:rPr>
          <w:rFonts w:ascii="Arial" w:hAnsi="Arial" w:cs="Arial"/>
        </w:rPr>
      </w:pPr>
      <w:bookmarkStart w:id="35" w:name="O_14474"/>
      <w:r w:rsidRPr="00036062">
        <w:rPr>
          <w:rFonts w:ascii="Arial" w:hAnsi="Arial" w:cs="Arial"/>
          <w:noProof/>
        </w:rPr>
        <w:lastRenderedPageBreak/>
        <w:drawing>
          <wp:inline distT="0" distB="0" distL="0" distR="0" wp14:anchorId="21F75838" wp14:editId="290013F1">
            <wp:extent cx="171450" cy="171450"/>
            <wp:effectExtent l="0" t="0" r="0" b="0"/>
            <wp:docPr id="27" name="Picture 27" descr="C:\AIT Data\Publishing\Word Document New Design - Soliton\DME_Quick_Guide_Android\emailoverviewiconforwar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AIT Data\Publishing\Word Document New Design - Soliton\DME_Quick_Guide_Android\emailoverviewiconforwarded.png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5"/>
      <w:r w:rsidRPr="00036062">
        <w:rPr>
          <w:rFonts w:ascii="Arial" w:hAnsi="Arial" w:cs="Arial"/>
        </w:rPr>
        <w:t xml:space="preserve"> You have </w:t>
      </w:r>
      <w:r w:rsidRPr="00A63349">
        <w:rPr>
          <w:rStyle w:val="SpecialBold"/>
          <w:rFonts w:ascii="Arial" w:hAnsi="Arial" w:cs="Arial"/>
          <w:color w:val="B7193F"/>
          <w:sz w:val="24"/>
        </w:rPr>
        <w:t>Forwarded</w:t>
      </w:r>
      <w:r w:rsidRPr="0035145C">
        <w:rPr>
          <w:rFonts w:ascii="Arial" w:hAnsi="Arial" w:cs="Arial"/>
          <w:color w:val="B3004D"/>
          <w:sz w:val="28"/>
        </w:rPr>
        <w:t xml:space="preserve"> </w:t>
      </w:r>
      <w:r w:rsidRPr="00036062">
        <w:rPr>
          <w:rFonts w:ascii="Arial" w:hAnsi="Arial" w:cs="Arial"/>
        </w:rPr>
        <w:t>this email.</w:t>
      </w:r>
    </w:p>
    <w:p w14:paraId="2526E724" w14:textId="77777777" w:rsidR="00FA578F" w:rsidRPr="00036062" w:rsidRDefault="00FA578F" w:rsidP="00FA578F">
      <w:pPr>
        <w:pStyle w:val="BodyText"/>
        <w:rPr>
          <w:rFonts w:ascii="Arial" w:hAnsi="Arial" w:cs="Arial"/>
        </w:rPr>
      </w:pPr>
      <w:bookmarkStart w:id="36" w:name="O_14475"/>
      <w:r w:rsidRPr="00036062">
        <w:rPr>
          <w:rFonts w:ascii="Arial" w:hAnsi="Arial" w:cs="Arial"/>
          <w:noProof/>
        </w:rPr>
        <w:drawing>
          <wp:inline distT="0" distB="0" distL="0" distR="0" wp14:anchorId="0309D5DA" wp14:editId="2B5DC2BF">
            <wp:extent cx="171450" cy="171450"/>
            <wp:effectExtent l="0" t="0" r="0" b="0"/>
            <wp:docPr id="28" name="Picture 28" descr="C:\AIT Data\Publishing\Word Document New Design - Soliton\DME_Quick_Guide_Android\emailoverviewiconimport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AIT Data\Publishing\Word Document New Design - Soliton\DME_Quick_Guide_Android\emailoverviewiconimportant.png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6"/>
      <w:r w:rsidRPr="00036062">
        <w:rPr>
          <w:rFonts w:ascii="Arial" w:hAnsi="Arial" w:cs="Arial"/>
        </w:rPr>
        <w:t xml:space="preserve">The sender has marked this email as </w:t>
      </w:r>
      <w:r w:rsidRPr="00A63349">
        <w:rPr>
          <w:rStyle w:val="SpecialBold"/>
          <w:rFonts w:ascii="Arial" w:hAnsi="Arial" w:cs="Arial"/>
          <w:color w:val="B7193F"/>
          <w:sz w:val="24"/>
        </w:rPr>
        <w:t>Important</w:t>
      </w:r>
      <w:r w:rsidRPr="00036062">
        <w:rPr>
          <w:rFonts w:ascii="Arial" w:hAnsi="Arial" w:cs="Arial"/>
        </w:rPr>
        <w:t>.</w:t>
      </w:r>
    </w:p>
    <w:p w14:paraId="607E17DC" w14:textId="77777777" w:rsidR="00FA578F" w:rsidRPr="00036062" w:rsidRDefault="00FA578F" w:rsidP="00FA578F">
      <w:pPr>
        <w:pStyle w:val="BodyText"/>
        <w:rPr>
          <w:rFonts w:ascii="Arial" w:hAnsi="Arial" w:cs="Arial"/>
        </w:rPr>
      </w:pPr>
      <w:bookmarkStart w:id="37" w:name="O_14476"/>
      <w:r w:rsidRPr="00036062">
        <w:rPr>
          <w:rFonts w:ascii="Arial" w:hAnsi="Arial" w:cs="Arial"/>
          <w:noProof/>
        </w:rPr>
        <w:drawing>
          <wp:inline distT="0" distB="0" distL="0" distR="0" wp14:anchorId="4704D5DB" wp14:editId="1F8D1371">
            <wp:extent cx="171450" cy="171450"/>
            <wp:effectExtent l="0" t="0" r="0" b="0"/>
            <wp:docPr id="29" name="Picture 29" descr="C:\AIT Data\Publishing\Word Document New Design - Soliton\DME_Quick_Guide_Android\emailoverviewiconinvi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AIT Data\Publishing\Word Document New Design - Soliton\DME_Quick_Guide_Android\emailoverviewiconinvitation.png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7"/>
      <w:r w:rsidRPr="00036062">
        <w:rPr>
          <w:rFonts w:ascii="Arial" w:hAnsi="Arial" w:cs="Arial"/>
        </w:rPr>
        <w:t xml:space="preserve"> This is a </w:t>
      </w:r>
      <w:r w:rsidRPr="00A63349">
        <w:rPr>
          <w:rStyle w:val="SpecialBold"/>
          <w:rFonts w:ascii="Arial" w:hAnsi="Arial" w:cs="Arial"/>
          <w:color w:val="B7193F"/>
          <w:sz w:val="24"/>
        </w:rPr>
        <w:t>Meeting invitation</w:t>
      </w:r>
      <w:r w:rsidRPr="00036062">
        <w:rPr>
          <w:rFonts w:ascii="Arial" w:hAnsi="Arial" w:cs="Arial"/>
        </w:rPr>
        <w:t>.</w:t>
      </w:r>
    </w:p>
    <w:p w14:paraId="3C0E1F4B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04D35F2F" w14:textId="1AD6EB3C" w:rsidR="00EE126A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Besides the Menu, the top bar contains </w:t>
      </w:r>
      <w:r w:rsidR="00FA578F">
        <w:rPr>
          <w:rFonts w:ascii="Arial" w:hAnsi="Arial" w:cs="Arial"/>
        </w:rPr>
        <w:t>a more option (the three points)</w:t>
      </w:r>
      <w:r w:rsidR="006F0971">
        <w:rPr>
          <w:rFonts w:ascii="Arial" w:hAnsi="Arial" w:cs="Arial"/>
        </w:rPr>
        <w:t xml:space="preserve"> </w:t>
      </w:r>
      <w:r w:rsidR="00EB2BF5">
        <w:rPr>
          <w:rFonts w:ascii="Arial" w:hAnsi="Arial" w:cs="Arial"/>
        </w:rPr>
        <w:t xml:space="preserve"> </w:t>
      </w:r>
      <w:r w:rsidR="006F0971">
        <w:rPr>
          <w:rFonts w:ascii="Arial" w:hAnsi="Arial" w:cs="Arial"/>
          <w:noProof/>
        </w:rPr>
        <w:drawing>
          <wp:inline distT="0" distB="0" distL="0" distR="0" wp14:anchorId="731E4292" wp14:editId="60282E70">
            <wp:extent cx="360236" cy="426085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mail_std_view222333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7399" cy="43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971">
        <w:rPr>
          <w:rFonts w:ascii="Arial" w:hAnsi="Arial" w:cs="Arial"/>
        </w:rPr>
        <w:t xml:space="preserve"> that allows the user to sort or edit emails.</w:t>
      </w:r>
    </w:p>
    <w:p w14:paraId="420B0B7A" w14:textId="77777777" w:rsidR="006F0971" w:rsidRPr="00036062" w:rsidRDefault="006F0971" w:rsidP="002F2942">
      <w:pPr>
        <w:pStyle w:val="BodyText"/>
        <w:rPr>
          <w:rFonts w:ascii="Arial" w:hAnsi="Arial" w:cs="Arial"/>
        </w:rPr>
      </w:pPr>
    </w:p>
    <w:p w14:paraId="15530B5F" w14:textId="77777777" w:rsidR="00EB51C2" w:rsidRDefault="00EB51C2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b/>
          <w:color w:val="B7193F"/>
        </w:rPr>
        <w:t xml:space="preserve">Sort: </w:t>
      </w:r>
      <w:r>
        <w:rPr>
          <w:rFonts w:ascii="Arial" w:hAnsi="Arial" w:cs="Arial"/>
        </w:rPr>
        <w:t>Allows user to sort emails for</w:t>
      </w:r>
    </w:p>
    <w:p w14:paraId="1866A6B7" w14:textId="598734A3" w:rsidR="00EE126A" w:rsidRPr="00036062" w:rsidRDefault="00EB51C2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b/>
          <w:color w:val="B7193F"/>
        </w:rPr>
        <w:t>Edit:</w:t>
      </w:r>
      <w:r>
        <w:rPr>
          <w:rFonts w:ascii="Arial" w:hAnsi="Arial" w:cs="Arial"/>
        </w:rPr>
        <w:t xml:space="preserve"> Allows user to perform m</w:t>
      </w:r>
      <w:r w:rsidR="00BD093F" w:rsidRPr="00036062">
        <w:rPr>
          <w:rFonts w:ascii="Arial" w:hAnsi="Arial" w:cs="Arial"/>
        </w:rPr>
        <w:t xml:space="preserve">ultiple emails. </w:t>
      </w:r>
      <w:r w:rsidR="0035145C">
        <w:rPr>
          <w:rFonts w:ascii="Arial" w:hAnsi="Arial" w:cs="Arial"/>
        </w:rPr>
        <w:t>S</w:t>
      </w:r>
      <w:r w:rsidR="00BD093F" w:rsidRPr="00036062">
        <w:rPr>
          <w:rFonts w:ascii="Arial" w:hAnsi="Arial" w:cs="Arial"/>
        </w:rPr>
        <w:t>elected emails can:</w:t>
      </w:r>
    </w:p>
    <w:p w14:paraId="35167BD2" w14:textId="77777777" w:rsidR="00EE126A" w:rsidRPr="00036062" w:rsidRDefault="00BD093F" w:rsidP="002F2942">
      <w:pPr>
        <w:pStyle w:val="ListBullet2"/>
        <w:rPr>
          <w:rFonts w:ascii="Arial" w:hAnsi="Arial" w:cs="Arial"/>
        </w:rPr>
      </w:pPr>
      <w:r w:rsidRPr="00036062">
        <w:rPr>
          <w:rFonts w:ascii="Arial" w:hAnsi="Arial" w:cs="Arial"/>
        </w:rPr>
        <w:t>Delete them.</w:t>
      </w:r>
    </w:p>
    <w:p w14:paraId="3A98E9C0" w14:textId="77777777" w:rsidR="00EE126A" w:rsidRPr="00036062" w:rsidRDefault="00BD093F" w:rsidP="002F2942">
      <w:pPr>
        <w:pStyle w:val="ListBullet2"/>
        <w:rPr>
          <w:rFonts w:ascii="Arial" w:hAnsi="Arial" w:cs="Arial"/>
        </w:rPr>
      </w:pPr>
      <w:r w:rsidRPr="00036062">
        <w:rPr>
          <w:rFonts w:ascii="Arial" w:hAnsi="Arial" w:cs="Arial"/>
        </w:rPr>
        <w:t>Move them to another folder.</w:t>
      </w:r>
    </w:p>
    <w:p w14:paraId="174C4903" w14:textId="77777777" w:rsidR="00EE126A" w:rsidRPr="00036062" w:rsidRDefault="00BD093F" w:rsidP="002F2942">
      <w:pPr>
        <w:pStyle w:val="ListBullet2"/>
        <w:rPr>
          <w:rFonts w:ascii="Arial" w:hAnsi="Arial" w:cs="Arial"/>
        </w:rPr>
      </w:pPr>
      <w:r w:rsidRPr="00036062">
        <w:rPr>
          <w:rFonts w:ascii="Arial" w:hAnsi="Arial" w:cs="Arial"/>
        </w:rPr>
        <w:t>Mark them as Unread.</w:t>
      </w:r>
    </w:p>
    <w:p w14:paraId="6499BEE5" w14:textId="77777777" w:rsidR="00EE126A" w:rsidRPr="00036062" w:rsidRDefault="00BD093F" w:rsidP="002F2942">
      <w:pPr>
        <w:pStyle w:val="ListBullet2"/>
        <w:rPr>
          <w:rFonts w:ascii="Arial" w:hAnsi="Arial" w:cs="Arial"/>
        </w:rPr>
      </w:pPr>
      <w:r w:rsidRPr="00036062">
        <w:rPr>
          <w:rFonts w:ascii="Arial" w:hAnsi="Arial" w:cs="Arial"/>
        </w:rPr>
        <w:t>Mark them with Flags.</w:t>
      </w:r>
    </w:p>
    <w:p w14:paraId="68275C53" w14:textId="77777777" w:rsidR="00EB51C2" w:rsidRDefault="00EB51C2" w:rsidP="002F2942">
      <w:pPr>
        <w:pStyle w:val="BodyText"/>
        <w:rPr>
          <w:rFonts w:ascii="Arial" w:hAnsi="Arial" w:cs="Arial"/>
        </w:rPr>
      </w:pPr>
      <w:bookmarkStart w:id="38" w:name="O_14479"/>
    </w:p>
    <w:bookmarkEnd w:id="38"/>
    <w:p w14:paraId="3F4C0683" w14:textId="77777777" w:rsidR="00EE126A" w:rsidRPr="00036062" w:rsidRDefault="00EE126A" w:rsidP="00EB51C2">
      <w:pPr>
        <w:pStyle w:val="AllowPageBreak"/>
        <w:ind w:left="0"/>
        <w:rPr>
          <w:rFonts w:ascii="Arial" w:hAnsi="Arial" w:cs="Arial"/>
        </w:rPr>
      </w:pPr>
    </w:p>
    <w:p w14:paraId="62A2B1D2" w14:textId="77777777" w:rsidR="00EE126A" w:rsidRPr="006567D9" w:rsidRDefault="00BD093F" w:rsidP="002F2942">
      <w:pPr>
        <w:pStyle w:val="Heading3"/>
        <w:rPr>
          <w:rFonts w:ascii="Arial" w:hAnsi="Arial" w:cs="Arial"/>
          <w:b w:val="0"/>
          <w:i/>
          <w:color w:val="4E4D4E"/>
          <w:sz w:val="28"/>
        </w:rPr>
      </w:pPr>
      <w:bookmarkStart w:id="39" w:name="O_14481"/>
      <w:bookmarkStart w:id="40" w:name="_Toc485303811"/>
      <w:bookmarkEnd w:id="39"/>
      <w:r w:rsidRPr="006567D9">
        <w:rPr>
          <w:rFonts w:ascii="Arial" w:hAnsi="Arial" w:cs="Arial"/>
          <w:b w:val="0"/>
          <w:i/>
          <w:color w:val="4E4D4E"/>
          <w:sz w:val="28"/>
        </w:rPr>
        <w:lastRenderedPageBreak/>
        <w:t>Folders</w:t>
      </w:r>
      <w:bookmarkEnd w:id="40"/>
    </w:p>
    <w:p w14:paraId="168CA427" w14:textId="375C1486" w:rsidR="00EE126A" w:rsidRDefault="00BD093F" w:rsidP="002F2942">
      <w:pPr>
        <w:pStyle w:val="BodyText"/>
        <w:keepNext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Tap </w:t>
      </w:r>
      <w:r w:rsidR="006F0971">
        <w:rPr>
          <w:rFonts w:ascii="Arial" w:hAnsi="Arial" w:cs="Arial"/>
          <w:b/>
          <w:noProof/>
          <w:color w:val="B7193F"/>
          <w:spacing w:val="0"/>
        </w:rPr>
        <w:drawing>
          <wp:inline distT="0" distB="0" distL="0" distR="0" wp14:anchorId="48C736F4" wp14:editId="111195EF">
            <wp:extent cx="2103120" cy="322013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mail_std_view222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50187" cy="34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971">
        <w:rPr>
          <w:rFonts w:ascii="Arial" w:hAnsi="Arial" w:cs="Arial"/>
        </w:rPr>
        <w:t xml:space="preserve"> </w:t>
      </w:r>
      <w:r w:rsidR="00B14794" w:rsidRPr="00A63349">
        <w:rPr>
          <w:rStyle w:val="SpecialBold"/>
          <w:rFonts w:ascii="Arial" w:hAnsi="Arial" w:cs="Arial"/>
          <w:color w:val="B7193F"/>
          <w:sz w:val="24"/>
        </w:rPr>
        <w:t>Three horizontal bars to the left, or perform a slide in from left side</w:t>
      </w:r>
      <w:r w:rsidRPr="0035145C">
        <w:rPr>
          <w:rFonts w:ascii="Arial" w:hAnsi="Arial" w:cs="Arial"/>
          <w:color w:val="B3004D"/>
          <w:sz w:val="28"/>
        </w:rPr>
        <w:t xml:space="preserve"> </w:t>
      </w:r>
      <w:r w:rsidRPr="00036062">
        <w:rPr>
          <w:rFonts w:ascii="Arial" w:hAnsi="Arial" w:cs="Arial"/>
        </w:rPr>
        <w:t>to see the list of folders:</w:t>
      </w:r>
    </w:p>
    <w:p w14:paraId="5D6B92B4" w14:textId="77777777" w:rsidR="008B1150" w:rsidRPr="00036062" w:rsidRDefault="008B1150" w:rsidP="002F2942">
      <w:pPr>
        <w:pStyle w:val="BodyText"/>
        <w:keepNext/>
        <w:rPr>
          <w:rFonts w:ascii="Arial" w:hAnsi="Arial" w:cs="Arial"/>
        </w:rPr>
      </w:pPr>
    </w:p>
    <w:p w14:paraId="2C821DFF" w14:textId="31687993" w:rsidR="00EE126A" w:rsidRPr="00036062" w:rsidRDefault="008B1150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0CCF34" wp14:editId="6E54487C">
            <wp:extent cx="2554455" cy="45415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20170612-151841.p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58720" cy="454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59176" w14:textId="77777777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>Tap on the folder you wish to see.</w:t>
      </w:r>
    </w:p>
    <w:p w14:paraId="346A1CD5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65E0DD5C" w14:textId="71AC017C" w:rsidR="00EE126A" w:rsidRPr="00036062" w:rsidRDefault="00BD093F" w:rsidP="002F2942">
      <w:pPr>
        <w:pStyle w:val="BodyText"/>
        <w:rPr>
          <w:rFonts w:ascii="Arial" w:hAnsi="Arial" w:cs="Arial"/>
          <w:b/>
          <w:strike/>
        </w:rPr>
      </w:pPr>
      <w:r w:rsidRPr="00036062">
        <w:rPr>
          <w:rFonts w:ascii="Arial" w:hAnsi="Arial" w:cs="Arial"/>
        </w:rPr>
        <w:t xml:space="preserve">If a folder is empty, it might be because the folder contents are not synchronized to </w:t>
      </w:r>
      <w:r w:rsidR="0035145C">
        <w:rPr>
          <w:rFonts w:ascii="Arial" w:hAnsi="Arial" w:cs="Arial"/>
        </w:rPr>
        <w:t>the</w:t>
      </w:r>
      <w:r w:rsidRPr="00036062">
        <w:rPr>
          <w:rFonts w:ascii="Arial" w:hAnsi="Arial" w:cs="Arial"/>
        </w:rPr>
        <w:t xml:space="preserve"> device</w:t>
      </w:r>
      <w:r w:rsidR="00247776" w:rsidRPr="00036062">
        <w:rPr>
          <w:rFonts w:ascii="Arial" w:hAnsi="Arial" w:cs="Arial"/>
        </w:rPr>
        <w:t>.</w:t>
      </w:r>
    </w:p>
    <w:p w14:paraId="7E990549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7487D4A1" w14:textId="77777777" w:rsidR="00EE126A" w:rsidRPr="00036062" w:rsidRDefault="00EE126A" w:rsidP="002F2942">
      <w:pPr>
        <w:pStyle w:val="AllowPageBreak"/>
        <w:rPr>
          <w:rFonts w:ascii="Arial" w:hAnsi="Arial" w:cs="Arial"/>
        </w:rPr>
      </w:pPr>
    </w:p>
    <w:p w14:paraId="19F523A5" w14:textId="77777777" w:rsidR="00EE126A" w:rsidRPr="006567D9" w:rsidRDefault="00BD093F" w:rsidP="002F2942">
      <w:pPr>
        <w:pStyle w:val="Heading3"/>
        <w:rPr>
          <w:rFonts w:ascii="Arial" w:hAnsi="Arial" w:cs="Arial"/>
          <w:b w:val="0"/>
          <w:i/>
          <w:color w:val="4E4D4E"/>
          <w:sz w:val="28"/>
        </w:rPr>
      </w:pPr>
      <w:bookmarkStart w:id="41" w:name="O_14483"/>
      <w:bookmarkStart w:id="42" w:name="_Toc485303812"/>
      <w:bookmarkEnd w:id="41"/>
      <w:r w:rsidRPr="006567D9">
        <w:rPr>
          <w:rFonts w:ascii="Arial" w:hAnsi="Arial" w:cs="Arial"/>
          <w:b w:val="0"/>
          <w:i/>
          <w:color w:val="4E4D4E"/>
          <w:sz w:val="28"/>
        </w:rPr>
        <w:lastRenderedPageBreak/>
        <w:t>Email details</w:t>
      </w:r>
      <w:bookmarkEnd w:id="42"/>
    </w:p>
    <w:p w14:paraId="6C652DDB" w14:textId="77777777" w:rsidR="00EE126A" w:rsidRPr="00036062" w:rsidRDefault="00B14794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  <w:noProof/>
          <w:lang w:val="nl-NL" w:eastAsia="nl-NL"/>
        </w:rPr>
        <w:drawing>
          <wp:inline distT="0" distB="0" distL="0" distR="0" wp14:anchorId="33A99BD4" wp14:editId="0CCBF041">
            <wp:extent cx="1932984" cy="343662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creenshot_20170517-123642.pn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938687" cy="34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1E41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269E421C" w14:textId="77777777" w:rsidR="00EE126A" w:rsidRPr="00036062" w:rsidRDefault="002B1455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Tap </w:t>
      </w:r>
      <w:r w:rsidR="00BD093F" w:rsidRPr="00A63349">
        <w:rPr>
          <w:rStyle w:val="SpecialBold"/>
          <w:rFonts w:ascii="Arial" w:hAnsi="Arial" w:cs="Arial"/>
          <w:color w:val="B7193F"/>
          <w:sz w:val="24"/>
        </w:rPr>
        <w:t>attachment icon</w:t>
      </w:r>
      <w:r w:rsidR="00BD093F" w:rsidRPr="0035145C">
        <w:rPr>
          <w:rFonts w:ascii="Arial" w:hAnsi="Arial" w:cs="Arial"/>
          <w:color w:val="B3004D"/>
          <w:sz w:val="28"/>
        </w:rPr>
        <w:t xml:space="preserve"> </w:t>
      </w:r>
      <w:r w:rsidR="00BD093F" w:rsidRPr="00036062">
        <w:rPr>
          <w:rFonts w:ascii="Arial" w:hAnsi="Arial" w:cs="Arial"/>
        </w:rPr>
        <w:t>to see attachments</w:t>
      </w:r>
    </w:p>
    <w:p w14:paraId="205B033E" w14:textId="77777777" w:rsidR="007443BD" w:rsidRPr="00036062" w:rsidRDefault="00B14794" w:rsidP="007443BD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Tap the </w:t>
      </w:r>
      <w:r w:rsidRPr="000B50AE">
        <w:rPr>
          <w:rFonts w:ascii="Arial" w:hAnsi="Arial" w:cs="Arial"/>
          <w:b/>
          <w:color w:val="C00000"/>
        </w:rPr>
        <w:t>FLAG</w:t>
      </w:r>
      <w:r w:rsidRPr="000B50AE">
        <w:rPr>
          <w:rFonts w:ascii="Arial" w:hAnsi="Arial" w:cs="Arial"/>
          <w:color w:val="C00000"/>
        </w:rPr>
        <w:t xml:space="preserve"> </w:t>
      </w:r>
      <w:r w:rsidRPr="00036062">
        <w:rPr>
          <w:rFonts w:ascii="Arial" w:hAnsi="Arial" w:cs="Arial"/>
        </w:rPr>
        <w:t>icon to toggle flag status.</w:t>
      </w:r>
    </w:p>
    <w:p w14:paraId="5E98230C" w14:textId="77777777" w:rsidR="00EE126A" w:rsidRPr="00036062" w:rsidRDefault="00BD093F" w:rsidP="007443BD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Tap </w:t>
      </w:r>
      <w:r w:rsidRPr="00A63349">
        <w:rPr>
          <w:rStyle w:val="SpecialBold"/>
          <w:rFonts w:ascii="Arial" w:hAnsi="Arial" w:cs="Arial"/>
          <w:color w:val="B7193F"/>
          <w:sz w:val="24"/>
        </w:rPr>
        <w:t>name bubble</w:t>
      </w:r>
      <w:r w:rsidRPr="0035145C">
        <w:rPr>
          <w:rFonts w:ascii="Arial" w:hAnsi="Arial" w:cs="Arial"/>
          <w:color w:val="B3004D"/>
          <w:sz w:val="28"/>
        </w:rPr>
        <w:t xml:space="preserve"> </w:t>
      </w:r>
      <w:r w:rsidRPr="00036062">
        <w:rPr>
          <w:rFonts w:ascii="Arial" w:hAnsi="Arial" w:cs="Arial"/>
        </w:rPr>
        <w:t xml:space="preserve">to </w:t>
      </w:r>
      <w:r w:rsidR="00372795" w:rsidRPr="00036062">
        <w:rPr>
          <w:rFonts w:ascii="Arial" w:hAnsi="Arial" w:cs="Arial"/>
        </w:rPr>
        <w:t xml:space="preserve">add person to </w:t>
      </w:r>
      <w:r w:rsidR="007443BD" w:rsidRPr="00036062">
        <w:rPr>
          <w:rFonts w:ascii="Arial" w:hAnsi="Arial" w:cs="Arial"/>
        </w:rPr>
        <w:t>contacts.</w:t>
      </w:r>
    </w:p>
    <w:p w14:paraId="0D856A6D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52509856" w14:textId="77777777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The bottom menu contains </w:t>
      </w:r>
      <w:r w:rsidR="007443BD" w:rsidRPr="00036062">
        <w:rPr>
          <w:rFonts w:ascii="Arial" w:hAnsi="Arial" w:cs="Arial"/>
        </w:rPr>
        <w:t>two</w:t>
      </w:r>
      <w:r w:rsidRPr="00036062">
        <w:rPr>
          <w:rFonts w:ascii="Arial" w:hAnsi="Arial" w:cs="Arial"/>
        </w:rPr>
        <w:t xml:space="preserve"> buttons:</w:t>
      </w:r>
    </w:p>
    <w:p w14:paraId="78F0F2AE" w14:textId="77777777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 </w:t>
      </w:r>
      <w:r w:rsidRPr="00A63349">
        <w:rPr>
          <w:rStyle w:val="SpecialBold"/>
          <w:rFonts w:ascii="Arial" w:hAnsi="Arial" w:cs="Arial"/>
          <w:color w:val="B7193F"/>
          <w:sz w:val="24"/>
        </w:rPr>
        <w:t>Delete</w:t>
      </w:r>
      <w:r w:rsidRPr="00036062">
        <w:rPr>
          <w:rFonts w:ascii="Arial" w:hAnsi="Arial" w:cs="Arial"/>
        </w:rPr>
        <w:t xml:space="preserve"> the email.</w:t>
      </w:r>
    </w:p>
    <w:p w14:paraId="4E9AFC70" w14:textId="77777777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 </w:t>
      </w:r>
      <w:r w:rsidRPr="00A63349">
        <w:rPr>
          <w:rStyle w:val="SpecialBold"/>
          <w:rFonts w:ascii="Arial" w:hAnsi="Arial" w:cs="Arial"/>
          <w:color w:val="B7193F"/>
          <w:sz w:val="24"/>
        </w:rPr>
        <w:t>Move</w:t>
      </w:r>
      <w:r w:rsidRPr="00036062">
        <w:rPr>
          <w:rStyle w:val="SpecialBold"/>
          <w:rFonts w:ascii="Arial" w:hAnsi="Arial" w:cs="Arial"/>
        </w:rPr>
        <w:t xml:space="preserve"> </w:t>
      </w:r>
      <w:r w:rsidRPr="00036062">
        <w:rPr>
          <w:rFonts w:ascii="Arial" w:hAnsi="Arial" w:cs="Arial"/>
        </w:rPr>
        <w:t>the email to another folder.</w:t>
      </w:r>
    </w:p>
    <w:p w14:paraId="2AD33F03" w14:textId="77777777" w:rsidR="005C3919" w:rsidRPr="00036062" w:rsidRDefault="005C3919" w:rsidP="002F2942">
      <w:pPr>
        <w:pStyle w:val="BodyText"/>
        <w:rPr>
          <w:rFonts w:ascii="Arial" w:hAnsi="Arial" w:cs="Arial"/>
        </w:rPr>
      </w:pPr>
    </w:p>
    <w:p w14:paraId="05252644" w14:textId="77777777" w:rsidR="005C3919" w:rsidRPr="00036062" w:rsidRDefault="005C3919" w:rsidP="005C3919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>The top bar contains 4 options.</w:t>
      </w:r>
    </w:p>
    <w:p w14:paraId="7D39BFD0" w14:textId="77777777" w:rsidR="005C3919" w:rsidRPr="00036062" w:rsidRDefault="005C3919" w:rsidP="005C3919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sym w:font="Wingdings" w:char="F0DF"/>
      </w:r>
      <w:r w:rsidRPr="00036062">
        <w:rPr>
          <w:rFonts w:ascii="Arial" w:hAnsi="Arial" w:cs="Arial"/>
        </w:rPr>
        <w:t xml:space="preserve"> Back – to email view</w:t>
      </w:r>
    </w:p>
    <w:p w14:paraId="2B8088D9" w14:textId="47728EB5" w:rsidR="005C3919" w:rsidRPr="00036062" w:rsidRDefault="000B50AE" w:rsidP="005C3919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>Flag – Toggle flagged option on email</w:t>
      </w:r>
    </w:p>
    <w:p w14:paraId="7D0EB117" w14:textId="77777777" w:rsidR="00EE126A" w:rsidRPr="00036062" w:rsidRDefault="0066032A" w:rsidP="00C8283B">
      <w:pPr>
        <w:pStyle w:val="BodyText"/>
        <w:rPr>
          <w:rFonts w:ascii="Arial" w:hAnsi="Arial" w:cs="Arial"/>
        </w:rPr>
      </w:pPr>
      <w:bookmarkStart w:id="43" w:name="O_14488"/>
      <w:r w:rsidRPr="00036062">
        <w:rPr>
          <w:rFonts w:ascii="Arial" w:hAnsi="Arial" w:cs="Arial"/>
          <w:noProof/>
          <w:lang w:val="nl-NL" w:eastAsia="nl-NL"/>
        </w:rPr>
        <w:drawing>
          <wp:inline distT="0" distB="0" distL="0" distR="0" wp14:anchorId="3201259A" wp14:editId="710C48FA">
            <wp:extent cx="171450" cy="171450"/>
            <wp:effectExtent l="0" t="0" r="0" b="0"/>
            <wp:docPr id="40" name="Picture 40" descr="C:\AIT Data\Publishing\Word Document New Design - Soliton\DME_Quick_Guide_Android\emaildetailiconrep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AIT Data\Publishing\Word Document New Design - Soliton\DME_Quick_Guide_Android\emaildetailiconreply.png"/>
                    <pic:cNvPicPr>
                      <a:picLocks noChangeAspect="1" noChangeArrowheads="1"/>
                    </pic:cNvPicPr>
                  </pic:nvPicPr>
                  <pic:blipFill>
                    <a:blip r:embed="rId60" r:link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3"/>
      <w:r w:rsidR="00BD093F" w:rsidRPr="00036062">
        <w:rPr>
          <w:rFonts w:ascii="Arial" w:hAnsi="Arial" w:cs="Arial"/>
        </w:rPr>
        <w:t xml:space="preserve"> </w:t>
      </w:r>
      <w:r w:rsidR="005C3919" w:rsidRPr="00A63349">
        <w:rPr>
          <w:rStyle w:val="SpecialBold"/>
          <w:rFonts w:ascii="Arial" w:hAnsi="Arial" w:cs="Arial"/>
          <w:color w:val="B7193F"/>
          <w:sz w:val="24"/>
        </w:rPr>
        <w:t>Reply</w:t>
      </w:r>
      <w:r w:rsidR="005C3919" w:rsidRPr="00A63349">
        <w:rPr>
          <w:rStyle w:val="SpecialBold"/>
          <w:rFonts w:ascii="Arial" w:hAnsi="Arial" w:cs="Arial"/>
          <w:b w:val="0"/>
          <w:color w:val="auto"/>
          <w:sz w:val="24"/>
        </w:rPr>
        <w:t>,</w:t>
      </w:r>
      <w:r w:rsidR="005C3919" w:rsidRPr="00A63349">
        <w:rPr>
          <w:rStyle w:val="SpecialBold"/>
          <w:rFonts w:ascii="Arial" w:hAnsi="Arial" w:cs="Arial"/>
          <w:color w:val="B7193F"/>
          <w:sz w:val="24"/>
        </w:rPr>
        <w:t xml:space="preserve"> Reply to All</w:t>
      </w:r>
      <w:r w:rsidR="005C3919" w:rsidRPr="0035145C">
        <w:rPr>
          <w:rFonts w:ascii="Arial" w:hAnsi="Arial" w:cs="Arial"/>
          <w:color w:val="B3004D"/>
          <w:sz w:val="28"/>
        </w:rPr>
        <w:t xml:space="preserve"> </w:t>
      </w:r>
      <w:r w:rsidR="00BD093F" w:rsidRPr="00036062">
        <w:rPr>
          <w:rFonts w:ascii="Arial" w:hAnsi="Arial" w:cs="Arial"/>
        </w:rPr>
        <w:t xml:space="preserve">or </w:t>
      </w:r>
      <w:r w:rsidR="00BD093F" w:rsidRPr="00A63349">
        <w:rPr>
          <w:rStyle w:val="SpecialBold"/>
          <w:rFonts w:ascii="Arial" w:hAnsi="Arial" w:cs="Arial"/>
          <w:color w:val="B7193F"/>
          <w:sz w:val="24"/>
        </w:rPr>
        <w:t>Forward</w:t>
      </w:r>
      <w:r w:rsidR="00BD093F" w:rsidRPr="00036062">
        <w:rPr>
          <w:rStyle w:val="SpecialBold"/>
          <w:rFonts w:ascii="Arial" w:hAnsi="Arial" w:cs="Arial"/>
        </w:rPr>
        <w:t xml:space="preserve"> </w:t>
      </w:r>
      <w:r w:rsidR="00BD093F" w:rsidRPr="00036062">
        <w:rPr>
          <w:rFonts w:ascii="Arial" w:hAnsi="Arial" w:cs="Arial"/>
        </w:rPr>
        <w:t>the email.</w:t>
      </w:r>
    </w:p>
    <w:p w14:paraId="37ACAB67" w14:textId="77777777" w:rsidR="00EE126A" w:rsidRPr="00036062" w:rsidRDefault="0066032A" w:rsidP="002F2942">
      <w:pPr>
        <w:pStyle w:val="BodyText"/>
        <w:rPr>
          <w:rFonts w:ascii="Arial" w:hAnsi="Arial" w:cs="Arial"/>
        </w:rPr>
      </w:pPr>
      <w:bookmarkStart w:id="44" w:name="O_14491"/>
      <w:r w:rsidRPr="00036062">
        <w:rPr>
          <w:rFonts w:ascii="Arial" w:hAnsi="Arial" w:cs="Arial"/>
          <w:noProof/>
          <w:lang w:val="nl-NL" w:eastAsia="nl-NL"/>
        </w:rPr>
        <w:drawing>
          <wp:inline distT="0" distB="0" distL="0" distR="0" wp14:anchorId="417FB66B" wp14:editId="5B85EB34">
            <wp:extent cx="171450" cy="171450"/>
            <wp:effectExtent l="0" t="0" r="0" b="0"/>
            <wp:docPr id="43" name="Picture 43" descr="C:\AIT Data\Publishing\Word Document New Design - Soliton\DME_Quick_Guide_Android\emaildetailicon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AIT Data\Publishing\Word Document New Design - Soliton\DME_Quick_Guide_Android\emaildetailiconmenu.png"/>
                    <pic:cNvPicPr>
                      <a:picLocks noChangeAspect="1" noChangeArrowheads="1"/>
                    </pic:cNvPicPr>
                  </pic:nvPicPr>
                  <pic:blipFill>
                    <a:blip r:embed="rId62" r:link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4"/>
      <w:r w:rsidR="00BD093F" w:rsidRPr="00036062">
        <w:rPr>
          <w:rFonts w:ascii="Arial" w:hAnsi="Arial" w:cs="Arial"/>
        </w:rPr>
        <w:t xml:space="preserve"> </w:t>
      </w:r>
      <w:r w:rsidR="005C3919" w:rsidRPr="00A63349">
        <w:rPr>
          <w:rStyle w:val="SpecialBold"/>
          <w:rFonts w:ascii="Arial" w:hAnsi="Arial" w:cs="Arial"/>
          <w:color w:val="B7193F"/>
          <w:sz w:val="24"/>
        </w:rPr>
        <w:t>Add to contacts</w:t>
      </w:r>
      <w:r w:rsidR="00BD093F" w:rsidRPr="00036062">
        <w:rPr>
          <w:rFonts w:ascii="Arial" w:hAnsi="Arial" w:cs="Arial"/>
        </w:rPr>
        <w:t xml:space="preserve">, </w:t>
      </w:r>
      <w:r w:rsidR="005C3919" w:rsidRPr="00036062">
        <w:rPr>
          <w:rFonts w:ascii="Arial" w:hAnsi="Arial" w:cs="Arial"/>
        </w:rPr>
        <w:t>or see</w:t>
      </w:r>
      <w:r w:rsidR="00BD093F" w:rsidRPr="00036062">
        <w:rPr>
          <w:rFonts w:ascii="Arial" w:hAnsi="Arial" w:cs="Arial"/>
        </w:rPr>
        <w:t xml:space="preserve"> email </w:t>
      </w:r>
      <w:r w:rsidR="00BD093F" w:rsidRPr="00A63349">
        <w:rPr>
          <w:rStyle w:val="SpecialBold"/>
          <w:rFonts w:ascii="Arial" w:hAnsi="Arial" w:cs="Arial"/>
          <w:color w:val="B7193F"/>
          <w:sz w:val="24"/>
        </w:rPr>
        <w:t>Details</w:t>
      </w:r>
      <w:r w:rsidR="00BD093F" w:rsidRPr="00036062">
        <w:rPr>
          <w:rFonts w:ascii="Arial" w:hAnsi="Arial" w:cs="Arial"/>
        </w:rPr>
        <w:t>.</w:t>
      </w:r>
    </w:p>
    <w:p w14:paraId="7638658E" w14:textId="77777777" w:rsidR="00EE126A" w:rsidRPr="00036062" w:rsidRDefault="00EE126A" w:rsidP="002F2942">
      <w:pPr>
        <w:pStyle w:val="AllowPageBreak"/>
        <w:rPr>
          <w:rFonts w:ascii="Arial" w:hAnsi="Arial" w:cs="Arial"/>
        </w:rPr>
      </w:pPr>
    </w:p>
    <w:p w14:paraId="6C9D024D" w14:textId="77777777" w:rsidR="00EE126A" w:rsidRPr="006567D9" w:rsidRDefault="00BD093F" w:rsidP="002F2942">
      <w:pPr>
        <w:pStyle w:val="Heading2"/>
        <w:rPr>
          <w:rFonts w:ascii="Arial" w:hAnsi="Arial" w:cs="Arial"/>
          <w:b w:val="0"/>
          <w:color w:val="4E4D4E"/>
          <w:sz w:val="32"/>
        </w:rPr>
      </w:pPr>
      <w:bookmarkStart w:id="45" w:name="O_14492"/>
      <w:bookmarkStart w:id="46" w:name="_Toc485303813"/>
      <w:bookmarkEnd w:id="45"/>
      <w:r w:rsidRPr="006567D9">
        <w:rPr>
          <w:rFonts w:ascii="Arial" w:hAnsi="Arial" w:cs="Arial"/>
          <w:b w:val="0"/>
          <w:color w:val="4E4D4E"/>
          <w:sz w:val="32"/>
        </w:rPr>
        <w:t>Calendar</w:t>
      </w:r>
      <w:r w:rsidR="005C3919" w:rsidRPr="006567D9">
        <w:rPr>
          <w:rFonts w:ascii="Arial" w:hAnsi="Arial" w:cs="Arial"/>
          <w:b w:val="0"/>
          <w:color w:val="4E4D4E"/>
          <w:sz w:val="32"/>
        </w:rPr>
        <w:t xml:space="preserve"> view</w:t>
      </w:r>
      <w:bookmarkEnd w:id="46"/>
    </w:p>
    <w:p w14:paraId="5E6E3EC7" w14:textId="77777777" w:rsidR="00EE126A" w:rsidRPr="00036062" w:rsidRDefault="005C3919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>The calendar has a split view</w:t>
      </w:r>
      <w:r w:rsidR="00BD093F" w:rsidRPr="00036062">
        <w:rPr>
          <w:rFonts w:ascii="Arial" w:hAnsi="Arial" w:cs="Arial"/>
        </w:rPr>
        <w:t>:</w:t>
      </w:r>
    </w:p>
    <w:p w14:paraId="466B4D68" w14:textId="36D121F5" w:rsidR="005C3919" w:rsidRPr="00036062" w:rsidRDefault="008B1150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01076C5" wp14:editId="6FA53C1E">
            <wp:extent cx="2453640" cy="4362283"/>
            <wp:effectExtent l="0" t="0" r="381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20170612-151835.pn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58667" cy="43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AAD6" w14:textId="77777777" w:rsidR="00247776" w:rsidRPr="00036062" w:rsidRDefault="00247776" w:rsidP="002F2942">
      <w:pPr>
        <w:pStyle w:val="BodyText"/>
        <w:rPr>
          <w:rFonts w:ascii="Arial" w:hAnsi="Arial" w:cs="Arial"/>
          <w:noProof/>
        </w:rPr>
      </w:pPr>
    </w:p>
    <w:p w14:paraId="75311FE6" w14:textId="77777777" w:rsidR="00247776" w:rsidRPr="00036062" w:rsidRDefault="00247776" w:rsidP="002F2942">
      <w:pPr>
        <w:pStyle w:val="BodyText"/>
        <w:rPr>
          <w:rFonts w:ascii="Arial" w:hAnsi="Arial" w:cs="Arial"/>
          <w:noProof/>
        </w:rPr>
      </w:pPr>
    </w:p>
    <w:p w14:paraId="1D8564F4" w14:textId="6DEE18BD" w:rsidR="00EE126A" w:rsidRPr="00036062" w:rsidRDefault="00247776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  <w:noProof/>
          <w:lang w:val="nl-NL" w:eastAsia="nl-NL"/>
        </w:rPr>
        <w:drawing>
          <wp:inline distT="0" distB="0" distL="0" distR="0" wp14:anchorId="6237F4AF" wp14:editId="2A7E908C">
            <wp:extent cx="434340" cy="50181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70517-0831533333232323233332222343443.pn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36131" cy="5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093F" w:rsidRPr="00036062">
        <w:rPr>
          <w:rFonts w:ascii="Arial" w:hAnsi="Arial" w:cs="Arial"/>
        </w:rPr>
        <w:t xml:space="preserve"> </w:t>
      </w:r>
      <w:r w:rsidR="00BD093F" w:rsidRPr="00A63349">
        <w:rPr>
          <w:rStyle w:val="SpecialBold"/>
          <w:rFonts w:ascii="Arial" w:hAnsi="Arial" w:cs="Arial"/>
          <w:color w:val="B7193F"/>
          <w:sz w:val="24"/>
        </w:rPr>
        <w:t>Month</w:t>
      </w:r>
      <w:r w:rsidR="00BD093F" w:rsidRPr="00036062">
        <w:rPr>
          <w:rFonts w:ascii="Arial" w:hAnsi="Arial" w:cs="Arial"/>
        </w:rPr>
        <w:t>. Shows a month overview, and the appointments on the day selected.</w:t>
      </w:r>
    </w:p>
    <w:p w14:paraId="217E93C6" w14:textId="77777777" w:rsidR="005C3919" w:rsidRPr="00036062" w:rsidRDefault="00BD093F" w:rsidP="005C3919">
      <w:pPr>
        <w:pStyle w:val="BodyText"/>
        <w:rPr>
          <w:rFonts w:ascii="Arial" w:hAnsi="Arial" w:cs="Arial"/>
        </w:rPr>
      </w:pPr>
      <w:r w:rsidRPr="00036062">
        <w:rPr>
          <w:rStyle w:val="SpecialBold"/>
          <w:rFonts w:ascii="Arial" w:hAnsi="Arial" w:cs="Arial"/>
        </w:rPr>
        <w:t xml:space="preserve"> </w:t>
      </w:r>
      <w:r w:rsidR="005C3919" w:rsidRPr="00A63349">
        <w:rPr>
          <w:rStyle w:val="SpecialBold"/>
          <w:rFonts w:ascii="Arial" w:hAnsi="Arial" w:cs="Arial"/>
          <w:color w:val="B7193F"/>
          <w:sz w:val="24"/>
        </w:rPr>
        <w:t>Days</w:t>
      </w:r>
      <w:r w:rsidRPr="00036062">
        <w:rPr>
          <w:rFonts w:ascii="Arial" w:hAnsi="Arial" w:cs="Arial"/>
        </w:rPr>
        <w:t xml:space="preserve">. Shows </w:t>
      </w:r>
      <w:r w:rsidR="005C3919" w:rsidRPr="00036062">
        <w:rPr>
          <w:rFonts w:ascii="Arial" w:hAnsi="Arial" w:cs="Arial"/>
        </w:rPr>
        <w:t xml:space="preserve">a </w:t>
      </w:r>
      <w:r w:rsidRPr="00036062">
        <w:rPr>
          <w:rFonts w:ascii="Arial" w:hAnsi="Arial" w:cs="Arial"/>
        </w:rPr>
        <w:t xml:space="preserve">timeline of a </w:t>
      </w:r>
      <w:r w:rsidR="005C3919" w:rsidRPr="00036062">
        <w:rPr>
          <w:rFonts w:ascii="Arial" w:hAnsi="Arial" w:cs="Arial"/>
        </w:rPr>
        <w:t>days in scrolled view</w:t>
      </w:r>
    </w:p>
    <w:p w14:paraId="0FF7D013" w14:textId="1FDD7C00" w:rsidR="005C3919" w:rsidRDefault="005C3919" w:rsidP="005C3919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>The top menu shows th</w:t>
      </w:r>
      <w:r w:rsidR="00231992">
        <w:rPr>
          <w:rFonts w:ascii="Arial" w:hAnsi="Arial" w:cs="Arial"/>
        </w:rPr>
        <w:t>e presen</w:t>
      </w:r>
      <w:r w:rsidR="001B4A37">
        <w:rPr>
          <w:rFonts w:ascii="Arial" w:hAnsi="Arial" w:cs="Arial"/>
        </w:rPr>
        <w:t>t day, and the Date in top bar w</w:t>
      </w:r>
      <w:r w:rsidR="00231992">
        <w:rPr>
          <w:rFonts w:ascii="Arial" w:hAnsi="Arial" w:cs="Arial"/>
        </w:rPr>
        <w:t xml:space="preserve">ill make the calendar view </w:t>
      </w:r>
      <w:r w:rsidRPr="00036062">
        <w:rPr>
          <w:rFonts w:ascii="Arial" w:hAnsi="Arial" w:cs="Arial"/>
        </w:rPr>
        <w:t>jump back to present day.</w:t>
      </w:r>
    </w:p>
    <w:p w14:paraId="3705B65B" w14:textId="77777777" w:rsidR="00231992" w:rsidRPr="00036062" w:rsidRDefault="00231992" w:rsidP="005C3919">
      <w:pPr>
        <w:pStyle w:val="BodyText"/>
        <w:rPr>
          <w:rFonts w:ascii="Arial" w:hAnsi="Arial" w:cs="Arial"/>
        </w:rPr>
      </w:pPr>
    </w:p>
    <w:p w14:paraId="16482077" w14:textId="1C901A27" w:rsidR="00247776" w:rsidRPr="00036062" w:rsidRDefault="00247776" w:rsidP="005C3919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  <w:noProof/>
          <w:lang w:val="nl-NL" w:eastAsia="nl-NL"/>
        </w:rPr>
        <w:drawing>
          <wp:inline distT="0" distB="0" distL="0" distR="0" wp14:anchorId="5F480E80" wp14:editId="5D065756">
            <wp:extent cx="3619500" cy="15521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70517-08315333332323.pn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41474" cy="156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24C5" w14:textId="1866D016" w:rsidR="005C3919" w:rsidRPr="00036062" w:rsidRDefault="00247776" w:rsidP="005C3919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  <w:noProof/>
          <w:lang w:val="nl-NL" w:eastAsia="nl-NL"/>
        </w:rPr>
        <w:lastRenderedPageBreak/>
        <w:drawing>
          <wp:inline distT="0" distB="0" distL="0" distR="0" wp14:anchorId="651B139E" wp14:editId="54337C1C">
            <wp:extent cx="403860" cy="4038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70517-083153333323232323333.pn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3894" cy="40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919" w:rsidRPr="00036062">
        <w:rPr>
          <w:rFonts w:ascii="Arial" w:hAnsi="Arial" w:cs="Arial"/>
        </w:rPr>
        <w:t xml:space="preserve">The Sync icon enables a forced </w:t>
      </w:r>
      <w:r w:rsidR="00EE0CB9" w:rsidRPr="00036062">
        <w:rPr>
          <w:rFonts w:ascii="Arial" w:hAnsi="Arial" w:cs="Arial"/>
        </w:rPr>
        <w:t>sync</w:t>
      </w:r>
      <w:r w:rsidR="00EE0CB9">
        <w:rPr>
          <w:rFonts w:ascii="Arial" w:hAnsi="Arial" w:cs="Arial"/>
        </w:rPr>
        <w:t>hronization</w:t>
      </w:r>
      <w:r w:rsidR="005C3919" w:rsidRPr="00036062">
        <w:rPr>
          <w:rFonts w:ascii="Arial" w:hAnsi="Arial" w:cs="Arial"/>
        </w:rPr>
        <w:t xml:space="preserve"> to the backend exchange.</w:t>
      </w:r>
    </w:p>
    <w:p w14:paraId="6DED786C" w14:textId="77777777" w:rsidR="005C3919" w:rsidRPr="00036062" w:rsidRDefault="005C3919" w:rsidP="002F2942">
      <w:pPr>
        <w:pStyle w:val="BodyText"/>
        <w:rPr>
          <w:rFonts w:ascii="Arial" w:hAnsi="Arial" w:cs="Arial"/>
        </w:rPr>
      </w:pPr>
    </w:p>
    <w:p w14:paraId="4A31C5CA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727DA847" w14:textId="77777777" w:rsidR="00EE126A" w:rsidRPr="00036062" w:rsidRDefault="00EE126A" w:rsidP="002F2942">
      <w:pPr>
        <w:pStyle w:val="AllowPageBreak"/>
        <w:rPr>
          <w:rFonts w:ascii="Arial" w:hAnsi="Arial" w:cs="Arial"/>
        </w:rPr>
      </w:pPr>
    </w:p>
    <w:p w14:paraId="59AD9A16" w14:textId="77777777" w:rsidR="00EE126A" w:rsidRPr="006567D9" w:rsidRDefault="00BD093F" w:rsidP="002F2942">
      <w:pPr>
        <w:pStyle w:val="Heading3"/>
        <w:rPr>
          <w:rFonts w:ascii="Arial" w:hAnsi="Arial" w:cs="Arial"/>
          <w:b w:val="0"/>
          <w:i/>
          <w:color w:val="4E4D4E"/>
          <w:sz w:val="28"/>
        </w:rPr>
      </w:pPr>
      <w:bookmarkStart w:id="47" w:name="O_14501"/>
      <w:bookmarkStart w:id="48" w:name="_Toc485303814"/>
      <w:bookmarkEnd w:id="47"/>
      <w:r w:rsidRPr="006567D9">
        <w:rPr>
          <w:rFonts w:ascii="Arial" w:hAnsi="Arial" w:cs="Arial"/>
          <w:b w:val="0"/>
          <w:i/>
          <w:color w:val="4E4D4E"/>
          <w:sz w:val="28"/>
        </w:rPr>
        <w:t>Meeting invitations</w:t>
      </w:r>
      <w:bookmarkEnd w:id="48"/>
    </w:p>
    <w:p w14:paraId="73FD2637" w14:textId="2591574F" w:rsidR="00EE126A" w:rsidRDefault="00BD093F" w:rsidP="002F2942">
      <w:pPr>
        <w:pStyle w:val="BodyText"/>
        <w:keepNext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Meeting invitations are received in your email </w:t>
      </w:r>
      <w:r w:rsidRPr="00A63349">
        <w:rPr>
          <w:rStyle w:val="SpecialBold"/>
          <w:rFonts w:ascii="Arial" w:hAnsi="Arial" w:cs="Arial"/>
          <w:color w:val="B7193F"/>
          <w:sz w:val="24"/>
        </w:rPr>
        <w:t>Inbox</w:t>
      </w:r>
      <w:r w:rsidRPr="00036062">
        <w:rPr>
          <w:rFonts w:ascii="Arial" w:hAnsi="Arial" w:cs="Arial"/>
        </w:rPr>
        <w:t>, and you can respond to them directly from there (</w:t>
      </w:r>
      <w:r w:rsidRPr="00A63349">
        <w:rPr>
          <w:rStyle w:val="SpecialBold"/>
          <w:rFonts w:ascii="Arial" w:hAnsi="Arial" w:cs="Arial"/>
          <w:color w:val="B7193F"/>
          <w:sz w:val="24"/>
        </w:rPr>
        <w:t>Accept</w:t>
      </w:r>
      <w:r w:rsidRPr="00036062">
        <w:rPr>
          <w:rFonts w:ascii="Arial" w:hAnsi="Arial" w:cs="Arial"/>
        </w:rPr>
        <w:t xml:space="preserve">, </w:t>
      </w:r>
      <w:r w:rsidRPr="00A63349">
        <w:rPr>
          <w:rStyle w:val="SpecialBold"/>
          <w:rFonts w:ascii="Arial" w:hAnsi="Arial" w:cs="Arial"/>
          <w:color w:val="B7193F"/>
          <w:sz w:val="24"/>
        </w:rPr>
        <w:t>Decline</w:t>
      </w:r>
      <w:r w:rsidRPr="00036062">
        <w:rPr>
          <w:rFonts w:ascii="Arial" w:hAnsi="Arial" w:cs="Arial"/>
        </w:rPr>
        <w:t xml:space="preserve">, or </w:t>
      </w:r>
      <w:r w:rsidRPr="00A63349">
        <w:rPr>
          <w:rStyle w:val="SpecialBold"/>
          <w:rFonts w:ascii="Arial" w:hAnsi="Arial" w:cs="Arial"/>
          <w:color w:val="B7193F"/>
          <w:sz w:val="24"/>
        </w:rPr>
        <w:t>Tentatively accept</w:t>
      </w:r>
      <w:r w:rsidRPr="00036062">
        <w:rPr>
          <w:rFonts w:ascii="Arial" w:hAnsi="Arial" w:cs="Arial"/>
        </w:rPr>
        <w:t>):</w:t>
      </w:r>
    </w:p>
    <w:p w14:paraId="53CF45B1" w14:textId="77777777" w:rsidR="00FF4329" w:rsidRPr="00036062" w:rsidRDefault="00FF4329" w:rsidP="002F2942">
      <w:pPr>
        <w:pStyle w:val="BodyText"/>
        <w:keepNext/>
        <w:rPr>
          <w:rFonts w:ascii="Arial" w:hAnsi="Arial" w:cs="Arial"/>
        </w:rPr>
      </w:pPr>
    </w:p>
    <w:p w14:paraId="51AFFF38" w14:textId="3623A6B6" w:rsidR="00EE126A" w:rsidRPr="00036062" w:rsidRDefault="00FE1702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0BF5B3A" wp14:editId="523FE834">
            <wp:extent cx="2835413" cy="5040352"/>
            <wp:effectExtent l="0" t="0" r="3175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_20170613-115658xxx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43788" cy="50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EF44" w14:textId="77777777" w:rsidR="00EE126A" w:rsidRPr="00036062" w:rsidRDefault="00EE126A" w:rsidP="002F2942">
      <w:pPr>
        <w:pStyle w:val="AllowPageBreak"/>
        <w:rPr>
          <w:rFonts w:ascii="Arial" w:hAnsi="Arial" w:cs="Arial"/>
        </w:rPr>
      </w:pPr>
    </w:p>
    <w:p w14:paraId="6E8E016E" w14:textId="41C4CA47" w:rsidR="00EE126A" w:rsidRDefault="00BD093F" w:rsidP="002F2942">
      <w:pPr>
        <w:pStyle w:val="Heading3"/>
        <w:rPr>
          <w:rFonts w:ascii="Arial" w:hAnsi="Arial" w:cs="Arial"/>
          <w:b w:val="0"/>
          <w:i/>
          <w:color w:val="4E4D4E"/>
          <w:sz w:val="28"/>
        </w:rPr>
      </w:pPr>
      <w:bookmarkStart w:id="49" w:name="O_14498"/>
      <w:bookmarkStart w:id="50" w:name="_Toc485303815"/>
      <w:bookmarkEnd w:id="49"/>
      <w:r w:rsidRPr="006567D9">
        <w:rPr>
          <w:rFonts w:ascii="Arial" w:hAnsi="Arial" w:cs="Arial"/>
          <w:b w:val="0"/>
          <w:i/>
          <w:color w:val="4E4D4E"/>
          <w:sz w:val="28"/>
        </w:rPr>
        <w:lastRenderedPageBreak/>
        <w:t>New event</w:t>
      </w:r>
      <w:bookmarkEnd w:id="50"/>
    </w:p>
    <w:p w14:paraId="3590D9CA" w14:textId="77777777" w:rsidR="00C56B30" w:rsidRPr="00C56B30" w:rsidRDefault="00C56B30" w:rsidP="00C56B30"/>
    <w:p w14:paraId="58D9D138" w14:textId="77777777" w:rsidR="00EE126A" w:rsidRPr="00036062" w:rsidRDefault="00BD093F" w:rsidP="002F2942">
      <w:pPr>
        <w:pStyle w:val="BodyText"/>
        <w:keepNext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To create a new event (a meeting or appointment), tap the </w:t>
      </w:r>
      <w:r w:rsidRPr="00A63349">
        <w:rPr>
          <w:rStyle w:val="SpecialBold"/>
          <w:rFonts w:ascii="Arial" w:hAnsi="Arial" w:cs="Arial"/>
          <w:color w:val="B7193F"/>
          <w:sz w:val="24"/>
        </w:rPr>
        <w:t>Plus</w:t>
      </w:r>
      <w:r w:rsidRPr="0035145C">
        <w:rPr>
          <w:rStyle w:val="SpecialBold"/>
          <w:rFonts w:ascii="Arial" w:hAnsi="Arial" w:cs="Arial"/>
          <w:color w:val="B3004D"/>
          <w:sz w:val="24"/>
        </w:rPr>
        <w:t xml:space="preserve"> </w:t>
      </w:r>
      <w:r w:rsidRPr="00036062">
        <w:rPr>
          <w:rFonts w:ascii="Arial" w:hAnsi="Arial" w:cs="Arial"/>
        </w:rPr>
        <w:t>icon:</w:t>
      </w:r>
    </w:p>
    <w:p w14:paraId="373C3FB7" w14:textId="77A81C1B" w:rsidR="00EE126A" w:rsidRPr="00036062" w:rsidRDefault="00EE6B1B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4B3F22" wp14:editId="297DC351">
            <wp:extent cx="3566160" cy="1780652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_20170612-151835.png"/>
                    <pic:cNvPicPr/>
                  </pic:nvPicPr>
                  <pic:blipFill rotWithShape="1">
                    <a:blip r:embed="rId64"/>
                    <a:srcRect l="-1" t="72184" r="957"/>
                    <a:stretch/>
                  </pic:blipFill>
                  <pic:spPr bwMode="auto">
                    <a:xfrm>
                      <a:off x="0" y="0"/>
                      <a:ext cx="3573116" cy="178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651850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4A627DD1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3F81A314" w14:textId="77777777" w:rsidR="00EE126A" w:rsidRPr="00036062" w:rsidRDefault="00BD093F" w:rsidP="002F2942">
      <w:pPr>
        <w:pStyle w:val="BodyText"/>
        <w:keepNext/>
        <w:rPr>
          <w:rFonts w:ascii="Arial" w:hAnsi="Arial" w:cs="Arial"/>
        </w:rPr>
      </w:pPr>
      <w:r w:rsidRPr="00036062">
        <w:rPr>
          <w:rFonts w:ascii="Arial" w:hAnsi="Arial" w:cs="Arial"/>
        </w:rPr>
        <w:lastRenderedPageBreak/>
        <w:t xml:space="preserve">Using the menu, you can check whether the </w:t>
      </w:r>
      <w:r w:rsidRPr="00A63349">
        <w:rPr>
          <w:rStyle w:val="SpecialBold"/>
          <w:rFonts w:ascii="Arial" w:hAnsi="Arial" w:cs="Arial"/>
          <w:color w:val="B7193F"/>
          <w:sz w:val="24"/>
        </w:rPr>
        <w:t>Participants</w:t>
      </w:r>
      <w:r w:rsidRPr="0035145C">
        <w:rPr>
          <w:rStyle w:val="SpecialBold"/>
          <w:rFonts w:ascii="Arial" w:hAnsi="Arial" w:cs="Arial"/>
          <w:color w:val="B3004D"/>
          <w:sz w:val="24"/>
        </w:rPr>
        <w:t xml:space="preserve"> </w:t>
      </w:r>
      <w:r w:rsidRPr="00036062">
        <w:rPr>
          <w:rFonts w:ascii="Arial" w:hAnsi="Arial" w:cs="Arial"/>
        </w:rPr>
        <w:t>are free at the time you have suggested:</w:t>
      </w:r>
    </w:p>
    <w:p w14:paraId="6B59FC2C" w14:textId="77777777" w:rsidR="00F67F96" w:rsidRPr="00036062" w:rsidRDefault="00F67F96" w:rsidP="002F2942">
      <w:pPr>
        <w:pStyle w:val="BodyText"/>
        <w:keepNext/>
        <w:rPr>
          <w:rFonts w:ascii="Arial" w:hAnsi="Arial" w:cs="Arial"/>
        </w:rPr>
      </w:pPr>
    </w:p>
    <w:p w14:paraId="762C0FE1" w14:textId="2BE75566" w:rsidR="00F67F96" w:rsidRPr="00036062" w:rsidRDefault="000B50AE" w:rsidP="002F2942">
      <w:pPr>
        <w:pStyle w:val="BodyText"/>
        <w:keepNext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C3E625" wp14:editId="4F68D986">
            <wp:extent cx="3362722" cy="5978525"/>
            <wp:effectExtent l="0" t="0" r="9525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_20170614-124710.pn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366053" cy="59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A1A29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687A4E44" w14:textId="77777777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>Other options include:</w:t>
      </w:r>
    </w:p>
    <w:p w14:paraId="64EF96C7" w14:textId="77777777" w:rsidR="00EE126A" w:rsidRPr="00036062" w:rsidRDefault="00BD093F" w:rsidP="002F2942">
      <w:pPr>
        <w:pStyle w:val="ListBulle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Make the event recurring (tap </w:t>
      </w:r>
      <w:r w:rsidRPr="00A63349">
        <w:rPr>
          <w:rStyle w:val="SpecialBold"/>
          <w:rFonts w:ascii="Arial" w:hAnsi="Arial" w:cs="Arial"/>
          <w:color w:val="B7193F"/>
          <w:sz w:val="24"/>
        </w:rPr>
        <w:t>Repeats</w:t>
      </w:r>
      <w:r w:rsidRPr="00036062">
        <w:rPr>
          <w:rFonts w:ascii="Arial" w:hAnsi="Arial" w:cs="Arial"/>
        </w:rPr>
        <w:t>).</w:t>
      </w:r>
    </w:p>
    <w:p w14:paraId="56783200" w14:textId="77777777" w:rsidR="00EE126A" w:rsidRPr="00036062" w:rsidRDefault="00BD093F" w:rsidP="002F2942">
      <w:pPr>
        <w:pStyle w:val="ListBulle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Set an </w:t>
      </w:r>
      <w:r w:rsidRPr="00A63349">
        <w:rPr>
          <w:rStyle w:val="SpecialBold"/>
          <w:rFonts w:ascii="Arial" w:hAnsi="Arial" w:cs="Arial"/>
          <w:color w:val="B7193F"/>
          <w:sz w:val="24"/>
        </w:rPr>
        <w:t>Alarm</w:t>
      </w:r>
    </w:p>
    <w:p w14:paraId="5C22FE71" w14:textId="77777777" w:rsidR="00EE126A" w:rsidRPr="00036062" w:rsidRDefault="00BD093F" w:rsidP="002F2942">
      <w:pPr>
        <w:pStyle w:val="ListBulle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Mark the event as </w:t>
      </w:r>
      <w:r w:rsidRPr="00A63349">
        <w:rPr>
          <w:rStyle w:val="SpecialBold"/>
          <w:rFonts w:ascii="Arial" w:hAnsi="Arial" w:cs="Arial"/>
          <w:color w:val="B7193F"/>
          <w:sz w:val="24"/>
        </w:rPr>
        <w:t>Private</w:t>
      </w:r>
      <w:r w:rsidRPr="00036062">
        <w:rPr>
          <w:rFonts w:ascii="Arial" w:hAnsi="Arial" w:cs="Arial"/>
        </w:rPr>
        <w:t>. Private means that other can only see that you are busy, but not the subject and details.</w:t>
      </w:r>
    </w:p>
    <w:p w14:paraId="45882A17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13C3838F" w14:textId="487895ED" w:rsidR="00EE126A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lastRenderedPageBreak/>
        <w:t xml:space="preserve">Tap </w:t>
      </w:r>
      <w:r w:rsidRPr="00A63349">
        <w:rPr>
          <w:rStyle w:val="SpecialBold"/>
          <w:rFonts w:ascii="Arial" w:hAnsi="Arial" w:cs="Arial"/>
          <w:color w:val="B7193F"/>
          <w:sz w:val="24"/>
        </w:rPr>
        <w:t>Save</w:t>
      </w:r>
      <w:r w:rsidRPr="0035145C">
        <w:rPr>
          <w:rStyle w:val="SpecialBold"/>
          <w:rFonts w:ascii="Arial" w:hAnsi="Arial" w:cs="Arial"/>
          <w:color w:val="B3004D"/>
          <w:sz w:val="24"/>
        </w:rPr>
        <w:t xml:space="preserve"> </w:t>
      </w:r>
      <w:r w:rsidRPr="00036062">
        <w:rPr>
          <w:rFonts w:ascii="Arial" w:hAnsi="Arial" w:cs="Arial"/>
        </w:rPr>
        <w:t xml:space="preserve">will send invitations to all participants and add the meeting to your calendar. </w:t>
      </w:r>
    </w:p>
    <w:p w14:paraId="551C7FD6" w14:textId="6B54B866" w:rsidR="00FE2520" w:rsidRDefault="00FE2520" w:rsidP="002F2942">
      <w:pPr>
        <w:pStyle w:val="BodyText"/>
        <w:rPr>
          <w:rFonts w:ascii="Arial" w:hAnsi="Arial" w:cs="Arial"/>
        </w:rPr>
      </w:pPr>
    </w:p>
    <w:p w14:paraId="2C3306A9" w14:textId="50484EA8" w:rsidR="00FE2520" w:rsidRDefault="00FE2520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>Added options from … access</w:t>
      </w:r>
    </w:p>
    <w:p w14:paraId="0054DD0E" w14:textId="2B64356A" w:rsidR="00FE2520" w:rsidRDefault="00FE2520" w:rsidP="00FE2520">
      <w:pPr>
        <w:pStyle w:val="ListBulle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Add </w:t>
      </w:r>
      <w:r w:rsidRPr="00A63349">
        <w:rPr>
          <w:rStyle w:val="SpecialBold"/>
          <w:rFonts w:ascii="Arial" w:hAnsi="Arial" w:cs="Arial"/>
          <w:color w:val="B7193F"/>
          <w:sz w:val="24"/>
        </w:rPr>
        <w:t>attachments</w:t>
      </w:r>
      <w:r w:rsidRPr="0035145C">
        <w:rPr>
          <w:rFonts w:ascii="Arial" w:hAnsi="Arial" w:cs="Arial"/>
          <w:color w:val="B3004D"/>
          <w:sz w:val="28"/>
        </w:rPr>
        <w:t xml:space="preserve"> </w:t>
      </w:r>
      <w:r w:rsidRPr="00036062">
        <w:rPr>
          <w:rFonts w:ascii="Arial" w:hAnsi="Arial" w:cs="Arial"/>
        </w:rPr>
        <w:t>to the meeting invitation</w:t>
      </w:r>
    </w:p>
    <w:p w14:paraId="3E61DDA7" w14:textId="49761A22" w:rsidR="00FE2520" w:rsidRDefault="00FE2520" w:rsidP="00FE2520">
      <w:pPr>
        <w:pStyle w:val="ListBullet"/>
        <w:rPr>
          <w:rFonts w:ascii="Arial" w:hAnsi="Arial" w:cs="Arial"/>
        </w:rPr>
      </w:pPr>
      <w:r w:rsidRPr="00FE2520">
        <w:rPr>
          <w:rFonts w:ascii="Arial" w:hAnsi="Arial" w:cs="Arial"/>
          <w:b/>
          <w:color w:val="C00000"/>
        </w:rPr>
        <w:t>Cancel</w:t>
      </w:r>
      <w:r w:rsidRPr="00FE2520">
        <w:rPr>
          <w:rFonts w:ascii="Arial" w:hAnsi="Arial" w:cs="Arial"/>
          <w:color w:val="C00000"/>
        </w:rPr>
        <w:t xml:space="preserve"> </w:t>
      </w:r>
      <w:r>
        <w:rPr>
          <w:rFonts w:ascii="Arial" w:hAnsi="Arial" w:cs="Arial"/>
        </w:rPr>
        <w:t>meeting</w:t>
      </w:r>
    </w:p>
    <w:p w14:paraId="52D55488" w14:textId="76C14E50" w:rsidR="00FE2520" w:rsidRDefault="00FE2520" w:rsidP="00FE2520">
      <w:pPr>
        <w:pStyle w:val="ListBullet"/>
        <w:rPr>
          <w:rFonts w:ascii="Arial" w:hAnsi="Arial" w:cs="Arial"/>
        </w:rPr>
      </w:pPr>
      <w:r w:rsidRPr="00FE2520">
        <w:rPr>
          <w:rFonts w:ascii="Arial" w:hAnsi="Arial" w:cs="Arial"/>
          <w:b/>
          <w:color w:val="C00000"/>
        </w:rPr>
        <w:t>Reschedule</w:t>
      </w:r>
      <w:r w:rsidRPr="00FE2520">
        <w:rPr>
          <w:rFonts w:ascii="Arial" w:hAnsi="Arial" w:cs="Arial"/>
          <w:color w:val="C00000"/>
        </w:rPr>
        <w:t xml:space="preserve"> </w:t>
      </w:r>
      <w:r>
        <w:rPr>
          <w:rFonts w:ascii="Arial" w:hAnsi="Arial" w:cs="Arial"/>
        </w:rPr>
        <w:t>meeting</w:t>
      </w:r>
    </w:p>
    <w:p w14:paraId="70E64B2B" w14:textId="00358BAE" w:rsidR="00FE2520" w:rsidRDefault="00FE2520" w:rsidP="00FE2520">
      <w:pPr>
        <w:pStyle w:val="ListBullet"/>
        <w:rPr>
          <w:rFonts w:ascii="Arial" w:hAnsi="Arial" w:cs="Arial"/>
        </w:rPr>
      </w:pPr>
      <w:r w:rsidRPr="00FE2520">
        <w:rPr>
          <w:rFonts w:ascii="Arial" w:hAnsi="Arial" w:cs="Arial"/>
          <w:b/>
          <w:color w:val="C00000"/>
        </w:rPr>
        <w:t>Check</w:t>
      </w:r>
      <w:r w:rsidRPr="00FE2520">
        <w:rPr>
          <w:rFonts w:ascii="Arial" w:hAnsi="Arial" w:cs="Arial"/>
          <w:color w:val="C00000"/>
        </w:rPr>
        <w:t xml:space="preserve"> </w:t>
      </w:r>
      <w:r>
        <w:rPr>
          <w:rFonts w:ascii="Arial" w:hAnsi="Arial" w:cs="Arial"/>
        </w:rPr>
        <w:t>free time</w:t>
      </w:r>
    </w:p>
    <w:p w14:paraId="213C41F1" w14:textId="4BFB6DC6" w:rsidR="00FE2520" w:rsidRPr="00036062" w:rsidRDefault="00FE2520" w:rsidP="00FE2520">
      <w:pPr>
        <w:pStyle w:val="ListBullet"/>
        <w:rPr>
          <w:rFonts w:ascii="Arial" w:hAnsi="Arial" w:cs="Arial"/>
        </w:rPr>
      </w:pPr>
      <w:r w:rsidRPr="00FE2520">
        <w:rPr>
          <w:rFonts w:ascii="Arial" w:hAnsi="Arial" w:cs="Arial"/>
          <w:b/>
          <w:color w:val="C00000"/>
        </w:rPr>
        <w:t>Delete</w:t>
      </w:r>
      <w:r w:rsidRPr="00FE2520">
        <w:rPr>
          <w:rFonts w:ascii="Arial" w:hAnsi="Arial" w:cs="Arial"/>
          <w:color w:val="C00000"/>
        </w:rPr>
        <w:t xml:space="preserve"> </w:t>
      </w:r>
      <w:r>
        <w:rPr>
          <w:rFonts w:ascii="Arial" w:hAnsi="Arial" w:cs="Arial"/>
        </w:rPr>
        <w:t>meeting</w:t>
      </w:r>
    </w:p>
    <w:p w14:paraId="0FAB3C0A" w14:textId="694F85A6" w:rsidR="00FE2520" w:rsidRPr="00036062" w:rsidRDefault="00FE2520" w:rsidP="002F2942">
      <w:pPr>
        <w:pStyle w:val="BodyText"/>
        <w:rPr>
          <w:rFonts w:ascii="Arial" w:hAnsi="Arial" w:cs="Arial"/>
        </w:rPr>
      </w:pPr>
    </w:p>
    <w:p w14:paraId="4E9AB833" w14:textId="77777777" w:rsidR="00EE126A" w:rsidRPr="00036062" w:rsidRDefault="00EE126A" w:rsidP="002F2942">
      <w:pPr>
        <w:pStyle w:val="AllowPageBreak"/>
        <w:rPr>
          <w:rFonts w:ascii="Arial" w:hAnsi="Arial" w:cs="Arial"/>
        </w:rPr>
      </w:pPr>
    </w:p>
    <w:p w14:paraId="20995FA9" w14:textId="77777777" w:rsidR="00EE126A" w:rsidRPr="006567D9" w:rsidRDefault="00BD093F" w:rsidP="002F2942">
      <w:pPr>
        <w:pStyle w:val="Heading2"/>
        <w:rPr>
          <w:rFonts w:ascii="Arial" w:hAnsi="Arial" w:cs="Arial"/>
          <w:b w:val="0"/>
          <w:color w:val="4E4D4E"/>
          <w:sz w:val="32"/>
        </w:rPr>
      </w:pPr>
      <w:bookmarkStart w:id="51" w:name="O_14502"/>
      <w:bookmarkStart w:id="52" w:name="_Toc485303816"/>
      <w:bookmarkEnd w:id="51"/>
      <w:r w:rsidRPr="006567D9">
        <w:rPr>
          <w:rFonts w:ascii="Arial" w:hAnsi="Arial" w:cs="Arial"/>
          <w:b w:val="0"/>
          <w:color w:val="4E4D4E"/>
          <w:sz w:val="32"/>
        </w:rPr>
        <w:t>Contacts</w:t>
      </w:r>
      <w:r w:rsidR="003315F7" w:rsidRPr="006567D9">
        <w:rPr>
          <w:rFonts w:ascii="Arial" w:hAnsi="Arial" w:cs="Arial"/>
          <w:b w:val="0"/>
          <w:color w:val="4E4D4E"/>
          <w:sz w:val="32"/>
        </w:rPr>
        <w:t xml:space="preserve"> view</w:t>
      </w:r>
      <w:bookmarkEnd w:id="52"/>
    </w:p>
    <w:p w14:paraId="36F795C9" w14:textId="2DC16A4D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If Contacts sync. is enabled, the contacts in </w:t>
      </w:r>
      <w:r w:rsidR="0035145C">
        <w:rPr>
          <w:rFonts w:ascii="Arial" w:hAnsi="Arial" w:cs="Arial"/>
        </w:rPr>
        <w:t>Soliton Secure Container - DME</w:t>
      </w:r>
      <w:r w:rsidRPr="00036062">
        <w:rPr>
          <w:rFonts w:ascii="Arial" w:hAnsi="Arial" w:cs="Arial"/>
        </w:rPr>
        <w:t xml:space="preserve"> will be the same as your local address book from Outlook/Lotus Notes. Whenever a contact is added, edited, or deleted in one place, it is changed everywhere.</w:t>
      </w:r>
    </w:p>
    <w:p w14:paraId="533A0D1F" w14:textId="3CD43B3D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It is also possible to synchronize the Contacts with the local Contact app on your device. For more information, please see the complete </w:t>
      </w:r>
      <w:r w:rsidR="0035145C" w:rsidRPr="0035145C">
        <w:rPr>
          <w:rFonts w:ascii="Arial" w:hAnsi="Arial" w:cs="Arial"/>
          <w:b/>
          <w:i/>
        </w:rPr>
        <w:t>Soliton Secure Container</w:t>
      </w:r>
      <w:r w:rsidR="0035145C" w:rsidRPr="0035145C">
        <w:rPr>
          <w:rFonts w:ascii="Arial" w:hAnsi="Arial" w:cs="Arial"/>
        </w:rPr>
        <w:t xml:space="preserve"> </w:t>
      </w:r>
      <w:r w:rsidR="0035145C">
        <w:rPr>
          <w:rFonts w:ascii="Arial" w:hAnsi="Arial" w:cs="Arial"/>
        </w:rPr>
        <w:t xml:space="preserve">- </w:t>
      </w:r>
      <w:r w:rsidRPr="00036062">
        <w:rPr>
          <w:rStyle w:val="HotSpot"/>
          <w:rFonts w:ascii="Arial" w:hAnsi="Arial" w:cs="Arial"/>
        </w:rPr>
        <w:t>DME App User Guide</w:t>
      </w:r>
      <w:r w:rsidRPr="00036062">
        <w:rPr>
          <w:rFonts w:ascii="Arial" w:hAnsi="Arial" w:cs="Arial"/>
        </w:rPr>
        <w:t xml:space="preserve"> </w:t>
      </w:r>
    </w:p>
    <w:p w14:paraId="75163494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6FEBF531" w14:textId="77777777" w:rsidR="00EE126A" w:rsidRPr="00036062" w:rsidRDefault="00BD093F" w:rsidP="002F2942">
      <w:pPr>
        <w:pStyle w:val="BodyText"/>
        <w:keepNext/>
        <w:rPr>
          <w:rFonts w:ascii="Arial" w:hAnsi="Arial" w:cs="Arial"/>
        </w:rPr>
      </w:pPr>
      <w:r w:rsidRPr="00036062">
        <w:rPr>
          <w:rFonts w:ascii="Arial" w:hAnsi="Arial" w:cs="Arial"/>
        </w:rPr>
        <w:lastRenderedPageBreak/>
        <w:t>When viewing a Contact, you have shortcuts to several actions:</w:t>
      </w:r>
    </w:p>
    <w:p w14:paraId="4A2A5A80" w14:textId="77777777" w:rsidR="00EE126A" w:rsidRPr="00036062" w:rsidRDefault="000D0606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  <w:noProof/>
          <w:lang w:val="nl-NL" w:eastAsia="nl-NL"/>
        </w:rPr>
        <w:drawing>
          <wp:inline distT="0" distB="0" distL="0" distR="0" wp14:anchorId="1DCFE551" wp14:editId="4B9D1577">
            <wp:extent cx="2934122" cy="5216525"/>
            <wp:effectExtent l="0" t="0" r="0" b="317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creenshot_20170518-125507.pn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939921" cy="52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CA86" w14:textId="77777777" w:rsidR="00EE126A" w:rsidRPr="00036062" w:rsidRDefault="00BD093F" w:rsidP="002F2942">
      <w:pPr>
        <w:pStyle w:val="ListBulle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Tap a </w:t>
      </w:r>
      <w:r w:rsidRPr="00A63349">
        <w:rPr>
          <w:rStyle w:val="SpecialBold"/>
          <w:rFonts w:ascii="Arial" w:hAnsi="Arial" w:cs="Arial"/>
          <w:color w:val="B7193F"/>
          <w:sz w:val="24"/>
        </w:rPr>
        <w:t>Phone number</w:t>
      </w:r>
      <w:r w:rsidRPr="00A63349">
        <w:rPr>
          <w:rFonts w:ascii="Arial" w:hAnsi="Arial" w:cs="Arial"/>
          <w:color w:val="B7193F"/>
          <w:sz w:val="28"/>
        </w:rPr>
        <w:t xml:space="preserve"> </w:t>
      </w:r>
      <w:r w:rsidRPr="00036062">
        <w:rPr>
          <w:rFonts w:ascii="Arial" w:hAnsi="Arial" w:cs="Arial"/>
        </w:rPr>
        <w:t xml:space="preserve">to make a </w:t>
      </w:r>
      <w:r w:rsidRPr="00A63349">
        <w:rPr>
          <w:rStyle w:val="SpecialBold"/>
          <w:rFonts w:ascii="Arial" w:hAnsi="Arial" w:cs="Arial"/>
          <w:color w:val="B7193F"/>
          <w:sz w:val="24"/>
        </w:rPr>
        <w:t>Call</w:t>
      </w:r>
      <w:r w:rsidRPr="0035145C">
        <w:rPr>
          <w:rFonts w:ascii="Arial" w:hAnsi="Arial" w:cs="Arial"/>
          <w:color w:val="B3004D"/>
          <w:sz w:val="28"/>
        </w:rPr>
        <w:t xml:space="preserve"> </w:t>
      </w:r>
      <w:r w:rsidRPr="00036062">
        <w:rPr>
          <w:rFonts w:ascii="Arial" w:hAnsi="Arial" w:cs="Arial"/>
        </w:rPr>
        <w:t>to the contact.</w:t>
      </w:r>
    </w:p>
    <w:p w14:paraId="5F0C5157" w14:textId="77777777" w:rsidR="00EE126A" w:rsidRPr="00036062" w:rsidRDefault="00BD093F" w:rsidP="002F2942">
      <w:pPr>
        <w:pStyle w:val="ListBulle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Tap an </w:t>
      </w:r>
      <w:r w:rsidRPr="00A63349">
        <w:rPr>
          <w:rStyle w:val="SpecialBold"/>
          <w:rFonts w:ascii="Arial" w:hAnsi="Arial" w:cs="Arial"/>
          <w:color w:val="B7193F"/>
          <w:sz w:val="24"/>
        </w:rPr>
        <w:t>Email addres</w:t>
      </w:r>
      <w:r w:rsidRPr="0035145C">
        <w:rPr>
          <w:rStyle w:val="SpecialBold"/>
          <w:rFonts w:ascii="Arial" w:hAnsi="Arial" w:cs="Arial"/>
          <w:color w:val="B3004D"/>
          <w:sz w:val="24"/>
        </w:rPr>
        <w:t>s</w:t>
      </w:r>
      <w:r w:rsidRPr="0035145C">
        <w:rPr>
          <w:rFonts w:ascii="Arial" w:hAnsi="Arial" w:cs="Arial"/>
          <w:color w:val="B3004D"/>
          <w:sz w:val="28"/>
        </w:rPr>
        <w:t xml:space="preserve"> </w:t>
      </w:r>
      <w:r w:rsidRPr="00036062">
        <w:rPr>
          <w:rFonts w:ascii="Arial" w:hAnsi="Arial" w:cs="Arial"/>
        </w:rPr>
        <w:t xml:space="preserve">to send a new </w:t>
      </w:r>
      <w:r w:rsidRPr="00A63349">
        <w:rPr>
          <w:rStyle w:val="SpecialBold"/>
          <w:rFonts w:ascii="Arial" w:hAnsi="Arial" w:cs="Arial"/>
          <w:color w:val="B7193F"/>
          <w:sz w:val="24"/>
        </w:rPr>
        <w:t>Email</w:t>
      </w:r>
      <w:r w:rsidRPr="0035145C">
        <w:rPr>
          <w:rStyle w:val="SpecialBold"/>
          <w:rFonts w:ascii="Arial" w:hAnsi="Arial" w:cs="Arial"/>
          <w:color w:val="B3004D"/>
          <w:sz w:val="24"/>
        </w:rPr>
        <w:t xml:space="preserve"> </w:t>
      </w:r>
      <w:r w:rsidRPr="00036062">
        <w:rPr>
          <w:rFonts w:ascii="Arial" w:hAnsi="Arial" w:cs="Arial"/>
        </w:rPr>
        <w:t xml:space="preserve">or book a </w:t>
      </w:r>
      <w:r w:rsidRPr="00A63349">
        <w:rPr>
          <w:rStyle w:val="SpecialBold"/>
          <w:rFonts w:ascii="Arial" w:hAnsi="Arial" w:cs="Arial"/>
          <w:color w:val="B7193F"/>
          <w:sz w:val="24"/>
        </w:rPr>
        <w:t>Meeting</w:t>
      </w:r>
      <w:r w:rsidRPr="00036062">
        <w:rPr>
          <w:rFonts w:ascii="Arial" w:hAnsi="Arial" w:cs="Arial"/>
        </w:rPr>
        <w:t>.</w:t>
      </w:r>
    </w:p>
    <w:p w14:paraId="76996E90" w14:textId="77777777" w:rsidR="00EE126A" w:rsidRPr="00036062" w:rsidRDefault="00BD093F" w:rsidP="002F2942">
      <w:pPr>
        <w:pStyle w:val="ListBulle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Tap an </w:t>
      </w:r>
      <w:r w:rsidRPr="00A63349">
        <w:rPr>
          <w:rStyle w:val="SpecialBold"/>
          <w:rFonts w:ascii="Arial" w:hAnsi="Arial" w:cs="Arial"/>
          <w:color w:val="B7193F"/>
          <w:sz w:val="24"/>
        </w:rPr>
        <w:t>Address</w:t>
      </w:r>
      <w:r w:rsidRPr="0035145C">
        <w:rPr>
          <w:rStyle w:val="SpecialBold"/>
          <w:rFonts w:ascii="Arial" w:hAnsi="Arial" w:cs="Arial"/>
          <w:color w:val="B3004D"/>
          <w:sz w:val="24"/>
        </w:rPr>
        <w:t xml:space="preserve"> </w:t>
      </w:r>
      <w:r w:rsidRPr="00036062">
        <w:rPr>
          <w:rFonts w:ascii="Arial" w:hAnsi="Arial" w:cs="Arial"/>
        </w:rPr>
        <w:t>to view it on a map.</w:t>
      </w:r>
    </w:p>
    <w:p w14:paraId="77338318" w14:textId="77777777" w:rsidR="00EE126A" w:rsidRPr="00036062" w:rsidRDefault="00EE126A" w:rsidP="002F2942">
      <w:pPr>
        <w:pStyle w:val="AllowPageBreak"/>
        <w:rPr>
          <w:rFonts w:ascii="Arial" w:hAnsi="Arial" w:cs="Arial"/>
        </w:rPr>
      </w:pPr>
    </w:p>
    <w:p w14:paraId="0E39286E" w14:textId="77777777" w:rsidR="00EE126A" w:rsidRPr="006567D9" w:rsidRDefault="00BD093F" w:rsidP="002F2942">
      <w:pPr>
        <w:pStyle w:val="Heading2"/>
        <w:rPr>
          <w:rFonts w:ascii="Arial" w:hAnsi="Arial" w:cs="Arial"/>
          <w:b w:val="0"/>
          <w:color w:val="4E4D4E"/>
          <w:sz w:val="32"/>
        </w:rPr>
      </w:pPr>
      <w:bookmarkStart w:id="53" w:name="O_14505"/>
      <w:bookmarkStart w:id="54" w:name="_Toc485303817"/>
      <w:bookmarkEnd w:id="53"/>
      <w:proofErr w:type="spellStart"/>
      <w:r w:rsidRPr="006567D9">
        <w:rPr>
          <w:rFonts w:ascii="Arial" w:hAnsi="Arial" w:cs="Arial"/>
          <w:b w:val="0"/>
          <w:color w:val="4E4D4E"/>
          <w:sz w:val="32"/>
        </w:rPr>
        <w:t>AppBox</w:t>
      </w:r>
      <w:bookmarkEnd w:id="54"/>
      <w:proofErr w:type="spellEnd"/>
    </w:p>
    <w:p w14:paraId="41D0CF6A" w14:textId="122AF7BF" w:rsidR="00EE126A" w:rsidRPr="00036062" w:rsidRDefault="0035145C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>The Soliton Secure Container - DME</w:t>
      </w:r>
      <w:r w:rsidR="00BD093F" w:rsidRPr="00036062">
        <w:rPr>
          <w:rFonts w:ascii="Arial" w:hAnsi="Arial" w:cs="Arial"/>
        </w:rPr>
        <w:t xml:space="preserve"> </w:t>
      </w:r>
      <w:proofErr w:type="spellStart"/>
      <w:r w:rsidR="00BD093F" w:rsidRPr="00036062">
        <w:rPr>
          <w:rFonts w:ascii="Arial" w:hAnsi="Arial" w:cs="Arial"/>
        </w:rPr>
        <w:t>AppBox</w:t>
      </w:r>
      <w:proofErr w:type="spellEnd"/>
      <w:r w:rsidR="00BD093F" w:rsidRPr="00036062">
        <w:rPr>
          <w:rFonts w:ascii="Arial" w:hAnsi="Arial" w:cs="Arial"/>
        </w:rPr>
        <w:t xml:space="preserve"> is best described as a secure corporate app store. Through </w:t>
      </w:r>
      <w:r>
        <w:rPr>
          <w:rFonts w:ascii="Arial" w:hAnsi="Arial" w:cs="Arial"/>
        </w:rPr>
        <w:t xml:space="preserve">the </w:t>
      </w:r>
      <w:proofErr w:type="spellStart"/>
      <w:r w:rsidR="00BD093F" w:rsidRPr="00036062">
        <w:rPr>
          <w:rFonts w:ascii="Arial" w:hAnsi="Arial" w:cs="Arial"/>
        </w:rPr>
        <w:t>AppBox</w:t>
      </w:r>
      <w:proofErr w:type="spellEnd"/>
      <w:r w:rsidR="00BD093F" w:rsidRPr="00036062">
        <w:rPr>
          <w:rFonts w:ascii="Arial" w:hAnsi="Arial" w:cs="Arial"/>
        </w:rPr>
        <w:t>, your company can provide secure access to internal HTML5 apps, internal websites, and internal files.</w:t>
      </w:r>
    </w:p>
    <w:p w14:paraId="02B1EBFB" w14:textId="796D9912" w:rsidR="00EE126A" w:rsidRPr="00036062" w:rsidRDefault="00BD093F" w:rsidP="002F2942">
      <w:pPr>
        <w:pStyle w:val="BodyText"/>
        <w:keepNext/>
        <w:rPr>
          <w:rFonts w:ascii="Arial" w:hAnsi="Arial" w:cs="Arial"/>
        </w:rPr>
      </w:pPr>
      <w:r w:rsidRPr="00036062">
        <w:rPr>
          <w:rFonts w:ascii="Arial" w:hAnsi="Arial" w:cs="Arial"/>
        </w:rPr>
        <w:lastRenderedPageBreak/>
        <w:t xml:space="preserve">Tap on </w:t>
      </w:r>
      <w:r w:rsidR="001B1FD5" w:rsidRPr="00A63349">
        <w:rPr>
          <w:rFonts w:ascii="Arial" w:hAnsi="Arial" w:cs="Arial"/>
          <w:b/>
          <w:color w:val="B7193F"/>
        </w:rPr>
        <w:t>M</w:t>
      </w:r>
      <w:r w:rsidR="000D0606" w:rsidRPr="00A63349">
        <w:rPr>
          <w:rFonts w:ascii="Arial" w:hAnsi="Arial" w:cs="Arial"/>
          <w:b/>
          <w:color w:val="B7193F"/>
        </w:rPr>
        <w:t>ore</w:t>
      </w:r>
      <w:r w:rsidR="000D0606" w:rsidRPr="00036062">
        <w:rPr>
          <w:rFonts w:ascii="Arial" w:hAnsi="Arial" w:cs="Arial"/>
        </w:rPr>
        <w:t xml:space="preserve"> icon and select </w:t>
      </w:r>
      <w:r w:rsidR="000D0606" w:rsidRPr="00A63349">
        <w:rPr>
          <w:rFonts w:ascii="Arial" w:hAnsi="Arial" w:cs="Arial"/>
          <w:b/>
          <w:color w:val="B7193F"/>
        </w:rPr>
        <w:t>APPBOX</w:t>
      </w:r>
      <w:r w:rsidR="000D0606" w:rsidRPr="00036062">
        <w:rPr>
          <w:rFonts w:ascii="Arial" w:hAnsi="Arial" w:cs="Arial"/>
        </w:rPr>
        <w:t xml:space="preserve"> to access </w:t>
      </w:r>
      <w:proofErr w:type="spellStart"/>
      <w:r w:rsidR="000D0606" w:rsidRPr="00036062">
        <w:rPr>
          <w:rFonts w:ascii="Arial" w:hAnsi="Arial" w:cs="Arial"/>
        </w:rPr>
        <w:t>appbox</w:t>
      </w:r>
      <w:proofErr w:type="spellEnd"/>
      <w:r w:rsidR="000D0606" w:rsidRPr="00036062">
        <w:rPr>
          <w:rFonts w:ascii="Arial" w:hAnsi="Arial" w:cs="Arial"/>
        </w:rPr>
        <w:t>.</w:t>
      </w:r>
    </w:p>
    <w:p w14:paraId="7EB6A0D2" w14:textId="77777777" w:rsidR="000D0606" w:rsidRPr="00036062" w:rsidRDefault="000D0606" w:rsidP="002F2942">
      <w:pPr>
        <w:pStyle w:val="BodyText"/>
        <w:keepNext/>
        <w:rPr>
          <w:rFonts w:ascii="Arial" w:hAnsi="Arial" w:cs="Arial"/>
        </w:rPr>
      </w:pPr>
    </w:p>
    <w:p w14:paraId="3F4491AD" w14:textId="0BBA1629" w:rsidR="00EE126A" w:rsidRPr="00036062" w:rsidRDefault="00D24B14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CF0DE9C" wp14:editId="01EA03A0">
            <wp:extent cx="2653033" cy="4716780"/>
            <wp:effectExtent l="0" t="0" r="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shot_20170614-124241.pn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60213" cy="472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6E4B" w14:textId="77777777" w:rsidR="00EE126A" w:rsidRPr="00036062" w:rsidRDefault="00EE126A" w:rsidP="002F2942">
      <w:pPr>
        <w:pStyle w:val="BodyText"/>
        <w:rPr>
          <w:rFonts w:ascii="Arial" w:hAnsi="Arial" w:cs="Arial"/>
        </w:rPr>
      </w:pPr>
    </w:p>
    <w:p w14:paraId="33B501EC" w14:textId="2429B9BA" w:rsidR="00EE126A" w:rsidRPr="00036062" w:rsidRDefault="001B1FD5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 xml:space="preserve">When set up by the </w:t>
      </w:r>
      <w:r w:rsidR="00BD093F" w:rsidRPr="00036062">
        <w:rPr>
          <w:rFonts w:ascii="Arial" w:hAnsi="Arial" w:cs="Arial"/>
        </w:rPr>
        <w:t xml:space="preserve">system administrator, access to the </w:t>
      </w:r>
      <w:r w:rsidR="00BD093F" w:rsidRPr="00A63349">
        <w:rPr>
          <w:rStyle w:val="SpecialBold"/>
          <w:rFonts w:ascii="Arial" w:hAnsi="Arial" w:cs="Arial"/>
          <w:color w:val="B7193F"/>
          <w:sz w:val="24"/>
        </w:rPr>
        <w:t>File</w:t>
      </w:r>
      <w:r w:rsidR="00BD093F" w:rsidRPr="001B1FD5">
        <w:rPr>
          <w:rStyle w:val="SpecialBold"/>
          <w:rFonts w:ascii="Arial" w:hAnsi="Arial" w:cs="Arial"/>
          <w:color w:val="B3004D"/>
          <w:sz w:val="24"/>
        </w:rPr>
        <w:t xml:space="preserve"> </w:t>
      </w:r>
      <w:r w:rsidR="00BD093F" w:rsidRPr="00A63349">
        <w:rPr>
          <w:rStyle w:val="SpecialBold"/>
          <w:rFonts w:ascii="Arial" w:hAnsi="Arial" w:cs="Arial"/>
          <w:color w:val="B7193F"/>
          <w:sz w:val="24"/>
        </w:rPr>
        <w:t>Browser</w:t>
      </w:r>
      <w:r w:rsidR="00BD093F" w:rsidRPr="001B1FD5">
        <w:rPr>
          <w:rFonts w:ascii="Arial" w:hAnsi="Arial" w:cs="Arial"/>
          <w:color w:val="B3004D"/>
          <w:sz w:val="28"/>
        </w:rPr>
        <w:t xml:space="preserve"> </w:t>
      </w:r>
      <w:r w:rsidR="00BD093F" w:rsidRPr="00036062">
        <w:rPr>
          <w:rFonts w:ascii="Arial" w:hAnsi="Arial" w:cs="Arial"/>
        </w:rPr>
        <w:t>app</w:t>
      </w:r>
      <w:r>
        <w:rPr>
          <w:rFonts w:ascii="Arial" w:hAnsi="Arial" w:cs="Arial"/>
        </w:rPr>
        <w:t xml:space="preserve"> is available</w:t>
      </w:r>
      <w:r w:rsidR="00BD093F" w:rsidRPr="00036062">
        <w:rPr>
          <w:rFonts w:ascii="Arial" w:hAnsi="Arial" w:cs="Arial"/>
        </w:rPr>
        <w:t>.</w:t>
      </w:r>
    </w:p>
    <w:p w14:paraId="421789EF" w14:textId="6E2BA7FF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With this app, </w:t>
      </w:r>
      <w:r w:rsidR="001B1FD5">
        <w:rPr>
          <w:rFonts w:ascii="Arial" w:hAnsi="Arial" w:cs="Arial"/>
        </w:rPr>
        <w:t>access to files</w:t>
      </w:r>
      <w:r w:rsidRPr="00036062">
        <w:rPr>
          <w:rFonts w:ascii="Arial" w:hAnsi="Arial" w:cs="Arial"/>
        </w:rPr>
        <w:t xml:space="preserve"> on </w:t>
      </w:r>
      <w:r w:rsidR="001B1FD5">
        <w:rPr>
          <w:rFonts w:ascii="Arial" w:hAnsi="Arial" w:cs="Arial"/>
        </w:rPr>
        <w:t>the</w:t>
      </w:r>
      <w:r w:rsidRPr="00036062">
        <w:rPr>
          <w:rFonts w:ascii="Arial" w:hAnsi="Arial" w:cs="Arial"/>
        </w:rPr>
        <w:t xml:space="preserve"> internal network</w:t>
      </w:r>
      <w:r w:rsidR="001B1FD5">
        <w:rPr>
          <w:rFonts w:ascii="Arial" w:hAnsi="Arial" w:cs="Arial"/>
        </w:rPr>
        <w:t xml:space="preserve"> is provided.</w:t>
      </w:r>
    </w:p>
    <w:p w14:paraId="1C136F71" w14:textId="44B4850D" w:rsidR="00EE126A" w:rsidRDefault="001B1FD5" w:rsidP="002F2942">
      <w:pPr>
        <w:pStyle w:val="BodyText"/>
        <w:rPr>
          <w:rStyle w:val="SpecialBold"/>
          <w:rFonts w:ascii="Arial" w:hAnsi="Arial" w:cs="Arial"/>
          <w:b w:val="0"/>
          <w:color w:val="auto"/>
          <w:sz w:val="24"/>
        </w:rPr>
      </w:pPr>
      <w:r>
        <w:rPr>
          <w:rFonts w:ascii="Arial" w:hAnsi="Arial" w:cs="Arial"/>
        </w:rPr>
        <w:t>It also allows to</w:t>
      </w:r>
      <w:r w:rsidR="00BD093F" w:rsidRPr="00036062">
        <w:rPr>
          <w:rFonts w:ascii="Arial" w:hAnsi="Arial" w:cs="Arial"/>
        </w:rPr>
        <w:t xml:space="preserve"> open files that ha</w:t>
      </w:r>
      <w:r>
        <w:rPr>
          <w:rFonts w:ascii="Arial" w:hAnsi="Arial" w:cs="Arial"/>
        </w:rPr>
        <w:t>ve</w:t>
      </w:r>
      <w:r w:rsidR="00BD093F" w:rsidRPr="00036062">
        <w:rPr>
          <w:rFonts w:ascii="Arial" w:hAnsi="Arial" w:cs="Arial"/>
        </w:rPr>
        <w:t xml:space="preserve"> been saved from </w:t>
      </w:r>
      <w:r>
        <w:rPr>
          <w:rFonts w:ascii="Arial" w:hAnsi="Arial" w:cs="Arial"/>
        </w:rPr>
        <w:t xml:space="preserve">Soliton Secure Container - </w:t>
      </w:r>
      <w:r w:rsidR="00BD093F" w:rsidRPr="00036062">
        <w:rPr>
          <w:rFonts w:ascii="Arial" w:hAnsi="Arial" w:cs="Arial"/>
        </w:rPr>
        <w:t xml:space="preserve">DME or other </w:t>
      </w:r>
      <w:proofErr w:type="spellStart"/>
      <w:r w:rsidR="00BD093F" w:rsidRPr="00036062">
        <w:rPr>
          <w:rFonts w:ascii="Arial" w:hAnsi="Arial" w:cs="Arial"/>
        </w:rPr>
        <w:t>AppBox</w:t>
      </w:r>
      <w:proofErr w:type="spellEnd"/>
      <w:r w:rsidR="00BD093F" w:rsidRPr="00036062">
        <w:rPr>
          <w:rFonts w:ascii="Arial" w:hAnsi="Arial" w:cs="Arial"/>
        </w:rPr>
        <w:t xml:space="preserve"> apps. If an email attachment</w:t>
      </w:r>
      <w:r>
        <w:rPr>
          <w:rFonts w:ascii="Arial" w:hAnsi="Arial" w:cs="Arial"/>
        </w:rPr>
        <w:t xml:space="preserve"> is saved</w:t>
      </w:r>
      <w:r w:rsidR="00BD093F" w:rsidRPr="00036062">
        <w:rPr>
          <w:rFonts w:ascii="Arial" w:hAnsi="Arial" w:cs="Arial"/>
        </w:rPr>
        <w:t xml:space="preserve"> in </w:t>
      </w:r>
      <w:r>
        <w:rPr>
          <w:rFonts w:ascii="Arial" w:hAnsi="Arial" w:cs="Arial"/>
        </w:rPr>
        <w:t xml:space="preserve">Soliton Secure Container - </w:t>
      </w:r>
      <w:r w:rsidR="00BD093F" w:rsidRPr="00036062">
        <w:rPr>
          <w:rFonts w:ascii="Arial" w:hAnsi="Arial" w:cs="Arial"/>
        </w:rPr>
        <w:t xml:space="preserve">DME, </w:t>
      </w:r>
      <w:r>
        <w:rPr>
          <w:rFonts w:ascii="Arial" w:hAnsi="Arial" w:cs="Arial"/>
        </w:rPr>
        <w:t xml:space="preserve">it is stored in the </w:t>
      </w:r>
      <w:r w:rsidR="00C56B30">
        <w:rPr>
          <w:rStyle w:val="SpecialBold"/>
          <w:rFonts w:ascii="Arial" w:hAnsi="Arial" w:cs="Arial"/>
          <w:color w:val="B7193F"/>
          <w:sz w:val="24"/>
        </w:rPr>
        <w:t xml:space="preserve">Attachments </w:t>
      </w:r>
      <w:r w:rsidR="00C56B30" w:rsidRPr="00C56B30">
        <w:rPr>
          <w:rStyle w:val="SpecialBold"/>
          <w:rFonts w:ascii="Arial" w:hAnsi="Arial" w:cs="Arial"/>
          <w:b w:val="0"/>
          <w:color w:val="auto"/>
          <w:sz w:val="24"/>
        </w:rPr>
        <w:t>Tab bar</w:t>
      </w:r>
    </w:p>
    <w:p w14:paraId="5C6123DB" w14:textId="77777777" w:rsidR="00C56B30" w:rsidRPr="00A63349" w:rsidRDefault="00C56B30" w:rsidP="002F2942">
      <w:pPr>
        <w:pStyle w:val="BodyText"/>
        <w:rPr>
          <w:rFonts w:ascii="Arial" w:hAnsi="Arial" w:cs="Arial"/>
        </w:rPr>
      </w:pPr>
    </w:p>
    <w:p w14:paraId="30A6FED2" w14:textId="00973F95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For more information on </w:t>
      </w:r>
      <w:proofErr w:type="spellStart"/>
      <w:r w:rsidRPr="00036062">
        <w:rPr>
          <w:rFonts w:ascii="Arial" w:hAnsi="Arial" w:cs="Arial"/>
        </w:rPr>
        <w:t>AppBox</w:t>
      </w:r>
      <w:proofErr w:type="spellEnd"/>
      <w:r w:rsidRPr="00036062">
        <w:rPr>
          <w:rFonts w:ascii="Arial" w:hAnsi="Arial" w:cs="Arial"/>
        </w:rPr>
        <w:t xml:space="preserve"> and the File Browser, please see the complete </w:t>
      </w:r>
      <w:r w:rsidR="001B1FD5" w:rsidRPr="001B1FD5">
        <w:rPr>
          <w:rFonts w:ascii="Arial" w:hAnsi="Arial" w:cs="Arial"/>
          <w:b/>
          <w:i/>
        </w:rPr>
        <w:t>Soliton Secure Container</w:t>
      </w:r>
      <w:r w:rsidR="001B1FD5">
        <w:rPr>
          <w:rFonts w:ascii="Arial" w:hAnsi="Arial" w:cs="Arial"/>
        </w:rPr>
        <w:t xml:space="preserve"> - </w:t>
      </w:r>
      <w:r w:rsidRPr="00036062">
        <w:rPr>
          <w:rStyle w:val="HotSpot"/>
          <w:rFonts w:ascii="Arial" w:hAnsi="Arial" w:cs="Arial"/>
        </w:rPr>
        <w:t>DME App User Guide</w:t>
      </w:r>
      <w:bookmarkStart w:id="55" w:name="H_14512"/>
      <w:bookmarkEnd w:id="55"/>
      <w:r w:rsidR="004D32D6" w:rsidRPr="00036062">
        <w:fldChar w:fldCharType="begin"/>
      </w:r>
      <w:r w:rsidR="004D32D6" w:rsidRPr="00036062">
        <w:rPr>
          <w:rFonts w:ascii="Arial" w:hAnsi="Arial" w:cs="Arial"/>
        </w:rPr>
        <w:instrText xml:space="preserve"> HYPERLINK "http://resources.excitor.com/docs/android-client-user-guide" </w:instrText>
      </w:r>
      <w:r w:rsidR="004D32D6" w:rsidRPr="00036062">
        <w:fldChar w:fldCharType="end"/>
      </w:r>
      <w:r w:rsidRPr="00036062">
        <w:rPr>
          <w:rFonts w:ascii="Arial" w:hAnsi="Arial" w:cs="Arial"/>
        </w:rPr>
        <w:t>.</w:t>
      </w:r>
    </w:p>
    <w:p w14:paraId="118A7DAE" w14:textId="77777777" w:rsidR="00EE126A" w:rsidRPr="00036062" w:rsidRDefault="00EE126A" w:rsidP="002F2942">
      <w:pPr>
        <w:rPr>
          <w:rFonts w:ascii="Arial" w:hAnsi="Arial" w:cs="Arial"/>
        </w:rPr>
      </w:pPr>
    </w:p>
    <w:p w14:paraId="09044951" w14:textId="77777777" w:rsidR="00EE126A" w:rsidRPr="00036062" w:rsidRDefault="00EE126A" w:rsidP="002F2942">
      <w:pPr>
        <w:rPr>
          <w:rFonts w:ascii="Arial" w:hAnsi="Arial" w:cs="Arial"/>
        </w:rPr>
        <w:sectPr w:rsidR="00EE126A" w:rsidRPr="00036062" w:rsidSect="00491AE9">
          <w:headerReference w:type="even" r:id="rId72"/>
          <w:headerReference w:type="default" r:id="rId73"/>
          <w:footerReference w:type="even" r:id="rId74"/>
          <w:headerReference w:type="first" r:id="rId75"/>
          <w:type w:val="continuous"/>
          <w:pgSz w:w="11908" w:h="16833"/>
          <w:pgMar w:top="1950" w:right="1134" w:bottom="1700" w:left="1134" w:header="568" w:footer="568" w:gutter="0"/>
          <w:cols w:space="708"/>
          <w:noEndnote/>
          <w:titlePg/>
          <w:docGrid w:linePitch="326"/>
        </w:sectPr>
      </w:pPr>
    </w:p>
    <w:p w14:paraId="047D5862" w14:textId="77777777" w:rsidR="00EE126A" w:rsidRPr="00A63349" w:rsidRDefault="00BD093F" w:rsidP="002F2942">
      <w:pPr>
        <w:pStyle w:val="Heading1"/>
        <w:rPr>
          <w:rFonts w:ascii="Arial" w:hAnsi="Arial" w:cs="Arial"/>
          <w:color w:val="B7193F"/>
          <w:sz w:val="40"/>
          <w:szCs w:val="48"/>
        </w:rPr>
      </w:pPr>
      <w:bookmarkStart w:id="56" w:name="O_14183"/>
      <w:bookmarkStart w:id="57" w:name="_Toc485303818"/>
      <w:bookmarkEnd w:id="56"/>
      <w:r w:rsidRPr="00A63349">
        <w:rPr>
          <w:rFonts w:ascii="Arial" w:hAnsi="Arial" w:cs="Arial"/>
          <w:color w:val="B7193F"/>
          <w:sz w:val="40"/>
          <w:szCs w:val="48"/>
        </w:rPr>
        <w:lastRenderedPageBreak/>
        <w:t>More</w:t>
      </w:r>
      <w:bookmarkEnd w:id="57"/>
    </w:p>
    <w:p w14:paraId="57B464AB" w14:textId="77777777" w:rsidR="00EE126A" w:rsidRPr="006567D9" w:rsidRDefault="00BD093F" w:rsidP="002F2942">
      <w:pPr>
        <w:pStyle w:val="Heading2"/>
        <w:rPr>
          <w:rFonts w:ascii="Arial" w:hAnsi="Arial" w:cs="Arial"/>
          <w:b w:val="0"/>
          <w:color w:val="4E4D4E"/>
          <w:sz w:val="32"/>
        </w:rPr>
      </w:pPr>
      <w:bookmarkStart w:id="58" w:name="O_14504"/>
      <w:bookmarkStart w:id="59" w:name="_Toc485303819"/>
      <w:bookmarkEnd w:id="58"/>
      <w:r w:rsidRPr="006567D9">
        <w:rPr>
          <w:rFonts w:ascii="Arial" w:hAnsi="Arial" w:cs="Arial"/>
          <w:b w:val="0"/>
          <w:color w:val="4E4D4E"/>
          <w:sz w:val="32"/>
        </w:rPr>
        <w:t>Signed and encrypted email</w:t>
      </w:r>
      <w:bookmarkEnd w:id="59"/>
    </w:p>
    <w:p w14:paraId="3E86CF62" w14:textId="23FD69DD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In order to send </w:t>
      </w:r>
      <w:proofErr w:type="gramStart"/>
      <w:r w:rsidR="001B1FD5">
        <w:rPr>
          <w:rFonts w:ascii="Arial" w:hAnsi="Arial" w:cs="Arial"/>
        </w:rPr>
        <w:t>an</w:t>
      </w:r>
      <w:proofErr w:type="gramEnd"/>
      <w:r w:rsidR="001B1FD5">
        <w:rPr>
          <w:rFonts w:ascii="Arial" w:hAnsi="Arial" w:cs="Arial"/>
        </w:rPr>
        <w:t xml:space="preserve"> </w:t>
      </w:r>
      <w:r w:rsidRPr="00036062">
        <w:rPr>
          <w:rFonts w:ascii="Arial" w:hAnsi="Arial" w:cs="Arial"/>
        </w:rPr>
        <w:t xml:space="preserve">signed email, and to send and receive encrypted email, </w:t>
      </w:r>
      <w:r w:rsidR="001B1FD5">
        <w:rPr>
          <w:rFonts w:ascii="Arial" w:hAnsi="Arial" w:cs="Arial"/>
        </w:rPr>
        <w:t xml:space="preserve">Soliton Secure Container - </w:t>
      </w:r>
      <w:r w:rsidRPr="00036062">
        <w:rPr>
          <w:rFonts w:ascii="Arial" w:hAnsi="Arial" w:cs="Arial"/>
        </w:rPr>
        <w:t xml:space="preserve">DME </w:t>
      </w:r>
      <w:r w:rsidR="001B1FD5">
        <w:rPr>
          <w:rFonts w:ascii="Arial" w:hAnsi="Arial" w:cs="Arial"/>
        </w:rPr>
        <w:t xml:space="preserve">requires the </w:t>
      </w:r>
      <w:r w:rsidRPr="00036062">
        <w:rPr>
          <w:rFonts w:ascii="Arial" w:hAnsi="Arial" w:cs="Arial"/>
        </w:rPr>
        <w:t xml:space="preserve">Private key password. On Lotus Notes this is </w:t>
      </w:r>
      <w:r w:rsidR="001B1FD5">
        <w:rPr>
          <w:rFonts w:ascii="Arial" w:hAnsi="Arial" w:cs="Arial"/>
        </w:rPr>
        <w:t>the same as the</w:t>
      </w:r>
      <w:r w:rsidRPr="00036062">
        <w:rPr>
          <w:rFonts w:ascii="Arial" w:hAnsi="Arial" w:cs="Arial"/>
        </w:rPr>
        <w:t xml:space="preserve"> </w:t>
      </w:r>
      <w:r w:rsidRPr="002F1681">
        <w:rPr>
          <w:rStyle w:val="SpecialBold"/>
          <w:rFonts w:ascii="Arial" w:hAnsi="Arial" w:cs="Arial"/>
          <w:color w:val="B7193F"/>
          <w:sz w:val="24"/>
        </w:rPr>
        <w:t>Notes ID password</w:t>
      </w:r>
      <w:r w:rsidRPr="00036062">
        <w:rPr>
          <w:rFonts w:ascii="Arial" w:hAnsi="Arial" w:cs="Arial"/>
        </w:rPr>
        <w:t xml:space="preserve">. </w:t>
      </w:r>
    </w:p>
    <w:p w14:paraId="54CEC595" w14:textId="4532EE9C" w:rsidR="00EE126A" w:rsidRPr="00036062" w:rsidRDefault="00BD093F" w:rsidP="002F2942">
      <w:pPr>
        <w:pStyle w:val="BodyText"/>
        <w:rPr>
          <w:rFonts w:ascii="Arial" w:hAnsi="Arial" w:cs="Arial"/>
        </w:rPr>
      </w:pPr>
      <w:r w:rsidRPr="00036062">
        <w:rPr>
          <w:rFonts w:ascii="Arial" w:hAnsi="Arial" w:cs="Arial"/>
        </w:rPr>
        <w:t xml:space="preserve">Enter </w:t>
      </w:r>
      <w:r w:rsidR="001B1FD5">
        <w:rPr>
          <w:rFonts w:ascii="Arial" w:hAnsi="Arial" w:cs="Arial"/>
        </w:rPr>
        <w:t>the private key password</w:t>
      </w:r>
      <w:r w:rsidRPr="00036062">
        <w:rPr>
          <w:rFonts w:ascii="Arial" w:hAnsi="Arial" w:cs="Arial"/>
        </w:rPr>
        <w:t xml:space="preserve"> by selecting </w:t>
      </w:r>
      <w:r w:rsidR="000D0606" w:rsidRPr="00A63349">
        <w:rPr>
          <w:rFonts w:ascii="Arial" w:hAnsi="Arial" w:cs="Arial"/>
          <w:b/>
          <w:color w:val="B7193F"/>
        </w:rPr>
        <w:t>More</w:t>
      </w:r>
      <w:r w:rsidR="000D0606" w:rsidRPr="00036062">
        <w:rPr>
          <w:rFonts w:ascii="Arial" w:hAnsi="Arial" w:cs="Arial"/>
        </w:rPr>
        <w:t xml:space="preserve"> &gt; </w:t>
      </w:r>
      <w:r w:rsidRPr="00A63349">
        <w:rPr>
          <w:rStyle w:val="SpecialBold"/>
          <w:rFonts w:ascii="Arial" w:hAnsi="Arial" w:cs="Arial"/>
          <w:color w:val="B7193F"/>
          <w:sz w:val="24"/>
        </w:rPr>
        <w:t>Tools</w:t>
      </w:r>
      <w:r w:rsidRPr="00036062">
        <w:rPr>
          <w:rStyle w:val="SpecialBold"/>
          <w:rFonts w:ascii="Arial" w:hAnsi="Arial" w:cs="Arial"/>
        </w:rPr>
        <w:t xml:space="preserve"> </w:t>
      </w:r>
      <w:r w:rsidR="001B1FD5" w:rsidRPr="001B1FD5">
        <w:rPr>
          <w:rStyle w:val="SpecialBold"/>
          <w:rFonts w:ascii="Arial" w:hAnsi="Arial" w:cs="Arial"/>
          <w:b w:val="0"/>
          <w:color w:val="auto"/>
        </w:rPr>
        <w:t>&gt;</w:t>
      </w:r>
      <w:r w:rsidRPr="001B1FD5">
        <w:rPr>
          <w:rFonts w:ascii="Arial" w:hAnsi="Arial" w:cs="Arial"/>
        </w:rPr>
        <w:t xml:space="preserve"> </w:t>
      </w:r>
      <w:r w:rsidR="000D0606" w:rsidRPr="002F1681">
        <w:rPr>
          <w:rStyle w:val="SpecialBold"/>
          <w:rFonts w:ascii="Arial" w:hAnsi="Arial" w:cs="Arial"/>
          <w:color w:val="B7193F"/>
          <w:sz w:val="24"/>
        </w:rPr>
        <w:t>Settings</w:t>
      </w:r>
      <w:r w:rsidR="000D0606" w:rsidRPr="002F1681">
        <w:rPr>
          <w:rStyle w:val="SpecialBold"/>
          <w:rFonts w:ascii="Arial" w:hAnsi="Arial" w:cs="Arial"/>
          <w:color w:val="B7193F"/>
        </w:rPr>
        <w:t xml:space="preserve"> </w:t>
      </w:r>
      <w:r w:rsidRPr="00036062">
        <w:rPr>
          <w:rFonts w:ascii="Arial" w:hAnsi="Arial" w:cs="Arial"/>
        </w:rPr>
        <w:t xml:space="preserve">&gt; </w:t>
      </w:r>
      <w:r w:rsidRPr="00A63349">
        <w:rPr>
          <w:rStyle w:val="SpecialBold"/>
          <w:rFonts w:ascii="Arial" w:hAnsi="Arial" w:cs="Arial"/>
          <w:color w:val="B7193F"/>
        </w:rPr>
        <w:t>S</w:t>
      </w:r>
      <w:r w:rsidRPr="00A63349">
        <w:rPr>
          <w:rStyle w:val="SpecialBold"/>
          <w:rFonts w:ascii="Arial" w:hAnsi="Arial" w:cs="Arial"/>
          <w:color w:val="B7193F"/>
          <w:sz w:val="24"/>
        </w:rPr>
        <w:t>ecurity</w:t>
      </w:r>
      <w:r w:rsidRPr="00A63349">
        <w:rPr>
          <w:rStyle w:val="SpecialBold"/>
          <w:rFonts w:ascii="Arial" w:hAnsi="Arial" w:cs="Arial"/>
          <w:color w:val="B7193F"/>
        </w:rPr>
        <w:t xml:space="preserve"> </w:t>
      </w:r>
      <w:r w:rsidRPr="00036062">
        <w:rPr>
          <w:rFonts w:ascii="Arial" w:hAnsi="Arial" w:cs="Arial"/>
        </w:rPr>
        <w:t xml:space="preserve">&gt; </w:t>
      </w:r>
      <w:r w:rsidRPr="00A63349">
        <w:rPr>
          <w:rStyle w:val="SpecialBold"/>
          <w:rFonts w:ascii="Arial" w:hAnsi="Arial" w:cs="Arial"/>
          <w:color w:val="B7193F"/>
          <w:sz w:val="24"/>
        </w:rPr>
        <w:t>Private key password</w:t>
      </w:r>
      <w:r w:rsidRPr="00036062">
        <w:rPr>
          <w:rFonts w:ascii="Arial" w:hAnsi="Arial" w:cs="Arial"/>
        </w:rPr>
        <w:t>.</w:t>
      </w:r>
    </w:p>
    <w:p w14:paraId="1B7EBCF3" w14:textId="77777777" w:rsidR="000D0606" w:rsidRPr="00036062" w:rsidRDefault="000D0606" w:rsidP="002F2942">
      <w:pPr>
        <w:pStyle w:val="BodyText"/>
        <w:rPr>
          <w:rFonts w:ascii="Arial" w:hAnsi="Arial" w:cs="Arial"/>
        </w:rPr>
      </w:pPr>
    </w:p>
    <w:p w14:paraId="68236541" w14:textId="6D049637" w:rsidR="000D0606" w:rsidRPr="00036062" w:rsidRDefault="00231992" w:rsidP="002F2942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403BB5B" wp14:editId="6152B235">
            <wp:extent cx="2374443" cy="4221480"/>
            <wp:effectExtent l="0" t="0" r="6985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20170608-145556.png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378702" cy="422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6A8C" w14:textId="77777777" w:rsidR="000D0606" w:rsidRPr="00036062" w:rsidRDefault="000D0606" w:rsidP="002F2942">
      <w:pPr>
        <w:pStyle w:val="BodyText"/>
        <w:rPr>
          <w:rFonts w:ascii="Arial" w:hAnsi="Arial" w:cs="Arial"/>
        </w:rPr>
      </w:pPr>
    </w:p>
    <w:p w14:paraId="123440F9" w14:textId="38F958CE" w:rsidR="00EE126A" w:rsidRPr="001B1FD5" w:rsidRDefault="00BD093F" w:rsidP="002F2942">
      <w:pPr>
        <w:pStyle w:val="BodyText"/>
        <w:rPr>
          <w:rFonts w:ascii="Arial" w:hAnsi="Arial" w:cs="Arial"/>
          <w:color w:val="B3004D"/>
          <w:sz w:val="28"/>
        </w:rPr>
      </w:pPr>
      <w:r w:rsidRPr="00036062">
        <w:rPr>
          <w:rFonts w:ascii="Arial" w:hAnsi="Arial" w:cs="Arial"/>
        </w:rPr>
        <w:t xml:space="preserve">If </w:t>
      </w:r>
      <w:r w:rsidR="001B1FD5">
        <w:rPr>
          <w:rFonts w:ascii="Arial" w:hAnsi="Arial" w:cs="Arial"/>
        </w:rPr>
        <w:t xml:space="preserve">the Soliton Secure Container - </w:t>
      </w:r>
      <w:r w:rsidRPr="00036062">
        <w:rPr>
          <w:rFonts w:ascii="Arial" w:hAnsi="Arial" w:cs="Arial"/>
        </w:rPr>
        <w:t xml:space="preserve">DME has already synchronized email before </w:t>
      </w:r>
      <w:r w:rsidR="001B1FD5">
        <w:rPr>
          <w:rFonts w:ascii="Arial" w:hAnsi="Arial" w:cs="Arial"/>
        </w:rPr>
        <w:t>entering the private key password</w:t>
      </w:r>
      <w:r w:rsidRPr="00036062">
        <w:rPr>
          <w:rFonts w:ascii="Arial" w:hAnsi="Arial" w:cs="Arial"/>
        </w:rPr>
        <w:t xml:space="preserve">, </w:t>
      </w:r>
      <w:r w:rsidR="001B1FD5">
        <w:rPr>
          <w:rFonts w:ascii="Arial" w:hAnsi="Arial" w:cs="Arial"/>
        </w:rPr>
        <w:t>please</w:t>
      </w:r>
      <w:r w:rsidRPr="00036062">
        <w:rPr>
          <w:rFonts w:ascii="Arial" w:hAnsi="Arial" w:cs="Arial"/>
        </w:rPr>
        <w:t xml:space="preserve"> tap </w:t>
      </w:r>
      <w:r w:rsidRPr="00A63349">
        <w:rPr>
          <w:rStyle w:val="SpecialBold"/>
          <w:rFonts w:ascii="Arial" w:hAnsi="Arial" w:cs="Arial"/>
          <w:color w:val="B7193F"/>
          <w:sz w:val="24"/>
        </w:rPr>
        <w:t>Tools</w:t>
      </w:r>
      <w:r w:rsidRPr="00036062">
        <w:rPr>
          <w:rStyle w:val="SpecialBold"/>
          <w:rFonts w:ascii="Arial" w:hAnsi="Arial" w:cs="Arial"/>
        </w:rPr>
        <w:t xml:space="preserve"> </w:t>
      </w:r>
      <w:r w:rsidRPr="00036062">
        <w:rPr>
          <w:rFonts w:ascii="Arial" w:hAnsi="Arial" w:cs="Arial"/>
        </w:rPr>
        <w:t xml:space="preserve">&gt; </w:t>
      </w:r>
      <w:r w:rsidRPr="00A63349">
        <w:rPr>
          <w:rStyle w:val="SpecialBold"/>
          <w:rFonts w:ascii="Arial" w:hAnsi="Arial" w:cs="Arial"/>
          <w:color w:val="B7193F"/>
          <w:sz w:val="24"/>
        </w:rPr>
        <w:t>Reset...</w:t>
      </w:r>
      <w:r w:rsidRPr="00A63349">
        <w:rPr>
          <w:rFonts w:ascii="Arial" w:hAnsi="Arial" w:cs="Arial"/>
          <w:color w:val="B7193F"/>
          <w:sz w:val="28"/>
        </w:rPr>
        <w:t xml:space="preserve">. </w:t>
      </w:r>
      <w:r w:rsidR="001B1FD5">
        <w:rPr>
          <w:rFonts w:ascii="Arial" w:hAnsi="Arial" w:cs="Arial"/>
        </w:rPr>
        <w:t>Without the reset</w:t>
      </w:r>
      <w:r w:rsidRPr="00036062">
        <w:rPr>
          <w:rFonts w:ascii="Arial" w:hAnsi="Arial" w:cs="Arial"/>
        </w:rPr>
        <w:t xml:space="preserve">, </w:t>
      </w:r>
      <w:r w:rsidR="001B1FD5">
        <w:rPr>
          <w:rFonts w:ascii="Arial" w:hAnsi="Arial" w:cs="Arial"/>
        </w:rPr>
        <w:t>you will not</w:t>
      </w:r>
      <w:r w:rsidRPr="00036062">
        <w:rPr>
          <w:rFonts w:ascii="Arial" w:hAnsi="Arial" w:cs="Arial"/>
        </w:rPr>
        <w:t xml:space="preserve"> be able to read any encrypted emails received before you entered the </w:t>
      </w:r>
      <w:r w:rsidRPr="00A63349">
        <w:rPr>
          <w:rStyle w:val="SpecialBold"/>
          <w:rFonts w:ascii="Arial" w:hAnsi="Arial" w:cs="Arial"/>
          <w:color w:val="B7193F"/>
          <w:sz w:val="24"/>
        </w:rPr>
        <w:t>Private key password</w:t>
      </w:r>
      <w:r w:rsidRPr="001B1FD5">
        <w:rPr>
          <w:rFonts w:ascii="Arial" w:hAnsi="Arial" w:cs="Arial"/>
          <w:color w:val="B3004D"/>
          <w:sz w:val="28"/>
        </w:rPr>
        <w:t>.</w:t>
      </w:r>
    </w:p>
    <w:p w14:paraId="79AD4833" w14:textId="77777777" w:rsidR="000D0606" w:rsidRPr="00036062" w:rsidRDefault="000D0606" w:rsidP="002F2942">
      <w:pPr>
        <w:pStyle w:val="BodyText"/>
        <w:rPr>
          <w:rFonts w:ascii="Arial" w:hAnsi="Arial" w:cs="Arial"/>
        </w:rPr>
      </w:pPr>
    </w:p>
    <w:p w14:paraId="07B7D221" w14:textId="77777777" w:rsidR="000D0606" w:rsidRPr="00036062" w:rsidRDefault="000D0606" w:rsidP="002F2942">
      <w:pPr>
        <w:pStyle w:val="BodyText"/>
        <w:rPr>
          <w:rFonts w:ascii="Arial" w:hAnsi="Arial" w:cs="Arial"/>
        </w:rPr>
      </w:pPr>
    </w:p>
    <w:p w14:paraId="3204EA5F" w14:textId="36BEED17" w:rsidR="001B1FD5" w:rsidRDefault="001B1FD5">
      <w:pPr>
        <w:spacing w:before="0" w:after="200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781663E" w14:textId="7F0FFE68" w:rsidR="00016F35" w:rsidRPr="00A63349" w:rsidRDefault="00016F35" w:rsidP="00016F35">
      <w:pPr>
        <w:pStyle w:val="Heading1"/>
        <w:rPr>
          <w:rFonts w:ascii="Arial" w:hAnsi="Arial" w:cs="Arial"/>
          <w:color w:val="B7193F"/>
          <w:sz w:val="40"/>
          <w:szCs w:val="48"/>
        </w:rPr>
      </w:pPr>
      <w:bookmarkStart w:id="60" w:name="_Toc485303820"/>
      <w:r w:rsidRPr="00A63349">
        <w:rPr>
          <w:rFonts w:ascii="Arial" w:hAnsi="Arial" w:cs="Arial"/>
          <w:color w:val="B7193F"/>
          <w:sz w:val="40"/>
          <w:szCs w:val="48"/>
        </w:rPr>
        <w:lastRenderedPageBreak/>
        <w:t>Disclosure</w:t>
      </w:r>
      <w:bookmarkEnd w:id="60"/>
    </w:p>
    <w:p w14:paraId="00421F3B" w14:textId="33468665" w:rsidR="00016F35" w:rsidRDefault="00016F35" w:rsidP="00016F35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 xml:space="preserve">All rights reserved. </w:t>
      </w:r>
      <w:r w:rsidRPr="00EF65E9">
        <w:rPr>
          <w:rFonts w:ascii="Arial" w:hAnsi="Arial" w:cs="Arial"/>
        </w:rPr>
        <w:t>You shall not copy, duplicate, reprint, reprocess or perform any other act equivalent to those acts by any means without the permission of Soliton Systems K.K.</w:t>
      </w:r>
    </w:p>
    <w:p w14:paraId="7D300C88" w14:textId="77777777" w:rsidR="00016F35" w:rsidRDefault="00016F35" w:rsidP="00016F35">
      <w:pPr>
        <w:pStyle w:val="BodyText"/>
        <w:rPr>
          <w:rFonts w:ascii="Arial" w:hAnsi="Arial" w:cs="Arial"/>
        </w:rPr>
      </w:pPr>
    </w:p>
    <w:p w14:paraId="410A585D" w14:textId="265843B3" w:rsidR="00016F35" w:rsidRDefault="00016F35" w:rsidP="00016F35">
      <w:pPr>
        <w:rPr>
          <w:rFonts w:ascii="Arial" w:hAnsi="Arial" w:cs="Arial"/>
        </w:rPr>
      </w:pPr>
      <w:r w:rsidRPr="00EF65E9">
        <w:rPr>
          <w:rFonts w:ascii="Arial" w:hAnsi="Arial" w:cs="Arial"/>
        </w:rPr>
        <w:t>All information</w:t>
      </w:r>
      <w:r>
        <w:rPr>
          <w:rFonts w:ascii="Arial" w:hAnsi="Arial" w:cs="Arial"/>
        </w:rPr>
        <w:t xml:space="preserve"> herein was carefully gathered and examined. However, we cannot be held responsible for eventual mistakes or incompleteness. </w:t>
      </w:r>
      <w:r w:rsidRPr="00EF65E9">
        <w:rPr>
          <w:rFonts w:ascii="Arial" w:hAnsi="Arial" w:cs="Arial"/>
        </w:rPr>
        <w:t xml:space="preserve">All information, items and data in this </w:t>
      </w:r>
      <w:r>
        <w:rPr>
          <w:rFonts w:ascii="Arial" w:hAnsi="Arial" w:cs="Arial"/>
        </w:rPr>
        <w:t>user manual</w:t>
      </w:r>
      <w:r w:rsidRPr="00EF65E9">
        <w:rPr>
          <w:rFonts w:ascii="Arial" w:hAnsi="Arial" w:cs="Arial"/>
        </w:rPr>
        <w:t xml:space="preserve"> are subject to change without any notice.</w:t>
      </w:r>
      <w:r>
        <w:rPr>
          <w:rFonts w:ascii="Arial" w:hAnsi="Arial" w:cs="Arial"/>
        </w:rPr>
        <w:t xml:space="preserve"> </w:t>
      </w:r>
      <w:r w:rsidRPr="00EF65E9">
        <w:rPr>
          <w:rFonts w:ascii="Arial" w:hAnsi="Arial" w:cs="Arial"/>
        </w:rPr>
        <w:t xml:space="preserve">We especially pay the utmost attention to provide correct information, items and data in this </w:t>
      </w:r>
      <w:r>
        <w:rPr>
          <w:rFonts w:ascii="Arial" w:hAnsi="Arial" w:cs="Arial"/>
        </w:rPr>
        <w:t>manual</w:t>
      </w:r>
      <w:r w:rsidRPr="00EF65E9">
        <w:rPr>
          <w:rFonts w:ascii="Arial" w:hAnsi="Arial" w:cs="Arial"/>
        </w:rPr>
        <w:t>. However, our company assumes no responsibility for any lost properties, accidents and damages.</w:t>
      </w:r>
      <w:r>
        <w:rPr>
          <w:rFonts w:ascii="Arial" w:hAnsi="Arial" w:cs="Arial"/>
        </w:rPr>
        <w:t xml:space="preserve"> </w:t>
      </w:r>
    </w:p>
    <w:p w14:paraId="2329E30D" w14:textId="77777777" w:rsidR="00016F35" w:rsidRDefault="00016F35">
      <w:pPr>
        <w:spacing w:before="0" w:after="200" w:line="276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848E009" w14:textId="7CE4ED68" w:rsidR="00016F35" w:rsidRPr="00A63349" w:rsidRDefault="00016F35" w:rsidP="00016F35">
      <w:pPr>
        <w:pStyle w:val="Heading1"/>
        <w:rPr>
          <w:rFonts w:ascii="Arial" w:hAnsi="Arial" w:cs="Arial"/>
          <w:color w:val="B7193F"/>
          <w:sz w:val="40"/>
          <w:szCs w:val="48"/>
        </w:rPr>
      </w:pPr>
      <w:bookmarkStart w:id="61" w:name="_Toc485303821"/>
      <w:r w:rsidRPr="00A63349">
        <w:rPr>
          <w:rFonts w:ascii="Arial" w:hAnsi="Arial" w:cs="Arial"/>
          <w:color w:val="B7193F"/>
          <w:sz w:val="40"/>
          <w:szCs w:val="48"/>
        </w:rPr>
        <w:lastRenderedPageBreak/>
        <w:t>Addresses</w:t>
      </w:r>
      <w:bookmarkEnd w:id="61"/>
    </w:p>
    <w:tbl>
      <w:tblPr>
        <w:tblStyle w:val="TableGrid"/>
        <w:tblW w:w="8363" w:type="dxa"/>
        <w:tblInd w:w="1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7"/>
        <w:gridCol w:w="4106"/>
      </w:tblGrid>
      <w:tr w:rsidR="00B64FB9" w:rsidRPr="00873168" w14:paraId="12224AE0" w14:textId="77777777" w:rsidTr="002068E9">
        <w:tc>
          <w:tcPr>
            <w:tcW w:w="4257" w:type="dxa"/>
          </w:tcPr>
          <w:p w14:paraId="02917816" w14:textId="0A5C7D75" w:rsidR="00B64FB9" w:rsidRPr="00A63349" w:rsidRDefault="00B64FB9" w:rsidP="00B64FB9">
            <w:pPr>
              <w:pStyle w:val="BodyText"/>
              <w:ind w:left="0"/>
              <w:rPr>
                <w:rFonts w:ascii="Arial" w:hAnsi="Arial" w:cs="Arial"/>
                <w:color w:val="B7193F"/>
                <w:szCs w:val="24"/>
              </w:rPr>
            </w:pPr>
            <w:r w:rsidRPr="00A63349">
              <w:rPr>
                <w:rFonts w:ascii="Arial" w:hAnsi="Arial" w:cs="Arial"/>
                <w:color w:val="B7193F"/>
                <w:szCs w:val="24"/>
              </w:rPr>
              <w:t>Japan office (Corp. Headquarters)</w:t>
            </w:r>
          </w:p>
          <w:p w14:paraId="21B89419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Soliton Systems K.K.</w:t>
            </w:r>
          </w:p>
          <w:p w14:paraId="41164E16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 xml:space="preserve">2-4-3-Shinjuku, Shinjuku – </w:t>
            </w:r>
            <w:proofErr w:type="spellStart"/>
            <w:r w:rsidRPr="00873168">
              <w:rPr>
                <w:rFonts w:ascii="Arial" w:hAnsi="Arial" w:cs="Arial"/>
                <w:szCs w:val="24"/>
              </w:rPr>
              <w:t>ku</w:t>
            </w:r>
            <w:proofErr w:type="spellEnd"/>
          </w:p>
          <w:p w14:paraId="0FBE8C05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Tokyo 160-0022</w:t>
            </w:r>
          </w:p>
          <w:p w14:paraId="1C0E501E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Japan</w:t>
            </w:r>
          </w:p>
          <w:p w14:paraId="702FC6A2" w14:textId="35E0C458" w:rsidR="00B64FB9" w:rsidRPr="00873168" w:rsidRDefault="00B64FB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</w:tc>
        <w:tc>
          <w:tcPr>
            <w:tcW w:w="4106" w:type="dxa"/>
          </w:tcPr>
          <w:p w14:paraId="682A328A" w14:textId="77777777" w:rsidR="002068E9" w:rsidRDefault="002068E9" w:rsidP="00873168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2FD9DF18" w14:textId="77777777" w:rsidR="002068E9" w:rsidRDefault="002068E9" w:rsidP="00873168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2BD2169C" w14:textId="77777777" w:rsidR="002068E9" w:rsidRDefault="002068E9" w:rsidP="00873168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2B288F3B" w14:textId="0CF9D0F8" w:rsidR="00873168" w:rsidRPr="00873168" w:rsidRDefault="00873168" w:rsidP="00873168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T: +81-3-5360-3801</w:t>
            </w:r>
          </w:p>
          <w:p w14:paraId="0C5F30AB" w14:textId="7451FACA" w:rsidR="00B64FB9" w:rsidRPr="00873168" w:rsidRDefault="002068E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E: </w:t>
            </w:r>
            <w:r w:rsidR="00873168" w:rsidRPr="00873168">
              <w:rPr>
                <w:rFonts w:ascii="Arial" w:hAnsi="Arial" w:cs="Arial"/>
                <w:szCs w:val="24"/>
              </w:rPr>
              <w:t>wwsales@list.soliton.co.jp</w:t>
            </w:r>
          </w:p>
          <w:p w14:paraId="73E42311" w14:textId="77777777" w:rsidR="00B64FB9" w:rsidRPr="00873168" w:rsidRDefault="00B64FB9" w:rsidP="00873168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</w:tc>
      </w:tr>
      <w:tr w:rsidR="002068E9" w:rsidRPr="00873168" w14:paraId="3D837787" w14:textId="77777777" w:rsidTr="002068E9">
        <w:tc>
          <w:tcPr>
            <w:tcW w:w="4257" w:type="dxa"/>
          </w:tcPr>
          <w:p w14:paraId="25B06757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A63349">
              <w:rPr>
                <w:rFonts w:ascii="Arial" w:hAnsi="Arial" w:cs="Arial"/>
                <w:color w:val="B7193F"/>
                <w:szCs w:val="24"/>
              </w:rPr>
              <w:t>EMEA office</w:t>
            </w:r>
            <w:r w:rsidRPr="00873168">
              <w:rPr>
                <w:rFonts w:ascii="Arial" w:hAnsi="Arial" w:cs="Arial"/>
                <w:szCs w:val="24"/>
              </w:rPr>
              <w:br/>
              <w:t>Soliton Systems Europe N.V.</w:t>
            </w:r>
          </w:p>
          <w:p w14:paraId="7B793797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 xml:space="preserve">Gustav </w:t>
            </w:r>
            <w:proofErr w:type="spellStart"/>
            <w:r w:rsidRPr="00873168">
              <w:rPr>
                <w:rFonts w:ascii="Arial" w:hAnsi="Arial" w:cs="Arial"/>
                <w:szCs w:val="24"/>
              </w:rPr>
              <w:t>Mahlerplein</w:t>
            </w:r>
            <w:proofErr w:type="spellEnd"/>
            <w:r w:rsidRPr="00873168">
              <w:rPr>
                <w:rFonts w:ascii="Arial" w:hAnsi="Arial" w:cs="Arial"/>
                <w:szCs w:val="24"/>
              </w:rPr>
              <w:t xml:space="preserve"> 2</w:t>
            </w:r>
          </w:p>
          <w:p w14:paraId="74568487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1082 MA Amsterdam</w:t>
            </w:r>
          </w:p>
          <w:p w14:paraId="362725CE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The Netherlands</w:t>
            </w:r>
          </w:p>
          <w:p w14:paraId="36835737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color w:val="B3004D"/>
                <w:szCs w:val="24"/>
              </w:rPr>
            </w:pPr>
          </w:p>
        </w:tc>
        <w:tc>
          <w:tcPr>
            <w:tcW w:w="4106" w:type="dxa"/>
          </w:tcPr>
          <w:p w14:paraId="5CA765F3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7E0DFA8C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56030A51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0B83D347" w14:textId="6E7529EF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T: +31-20-301-2166</w:t>
            </w:r>
          </w:p>
          <w:p w14:paraId="5B4CFE31" w14:textId="5723BD7B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E: emea@solitonsystems.com</w:t>
            </w:r>
          </w:p>
          <w:p w14:paraId="67B59E36" w14:textId="77777777" w:rsidR="002068E9" w:rsidRPr="00873168" w:rsidRDefault="002068E9" w:rsidP="00873168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</w:tc>
      </w:tr>
      <w:tr w:rsidR="00B64FB9" w:rsidRPr="00873168" w14:paraId="428512AA" w14:textId="77777777" w:rsidTr="002068E9">
        <w:tc>
          <w:tcPr>
            <w:tcW w:w="4257" w:type="dxa"/>
          </w:tcPr>
          <w:p w14:paraId="5CA3710D" w14:textId="77777777" w:rsidR="00B64FB9" w:rsidRPr="00A63349" w:rsidRDefault="00B64FB9" w:rsidP="00B64FB9">
            <w:pPr>
              <w:pStyle w:val="BodyText"/>
              <w:ind w:left="0"/>
              <w:rPr>
                <w:rFonts w:ascii="Arial" w:hAnsi="Arial" w:cs="Arial"/>
                <w:color w:val="B7193F"/>
                <w:szCs w:val="24"/>
              </w:rPr>
            </w:pPr>
            <w:r w:rsidRPr="00A63349">
              <w:rPr>
                <w:rFonts w:ascii="Arial" w:hAnsi="Arial" w:cs="Arial"/>
                <w:color w:val="B7193F"/>
                <w:szCs w:val="24"/>
              </w:rPr>
              <w:t>US office</w:t>
            </w:r>
          </w:p>
          <w:p w14:paraId="0534DC43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Soliton Systems Inc.</w:t>
            </w:r>
          </w:p>
          <w:p w14:paraId="57F2B654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2635 North First Street, suite 213</w:t>
            </w:r>
          </w:p>
          <w:p w14:paraId="15499301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San Jose CA95134</w:t>
            </w:r>
          </w:p>
          <w:p w14:paraId="429942B6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USA</w:t>
            </w:r>
          </w:p>
          <w:p w14:paraId="489F250D" w14:textId="41D78F00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</w:tc>
        <w:tc>
          <w:tcPr>
            <w:tcW w:w="4106" w:type="dxa"/>
          </w:tcPr>
          <w:p w14:paraId="128D888D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032F282B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1F6F5227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7844CD69" w14:textId="29FA27D2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T: +1-408-434-1923</w:t>
            </w:r>
          </w:p>
          <w:p w14:paraId="1C5D4DF9" w14:textId="71EC9DB2" w:rsidR="00B64FB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 xml:space="preserve">E: sales@solitonsys.com </w:t>
            </w:r>
          </w:p>
        </w:tc>
      </w:tr>
      <w:tr w:rsidR="002068E9" w:rsidRPr="00873168" w14:paraId="4D67AEFF" w14:textId="77777777" w:rsidTr="002068E9">
        <w:tc>
          <w:tcPr>
            <w:tcW w:w="4257" w:type="dxa"/>
          </w:tcPr>
          <w:p w14:paraId="1B21BEB2" w14:textId="77777777" w:rsidR="002068E9" w:rsidRPr="00A63349" w:rsidRDefault="002068E9" w:rsidP="002068E9">
            <w:pPr>
              <w:pStyle w:val="BodyText"/>
              <w:ind w:left="0"/>
              <w:rPr>
                <w:rFonts w:ascii="Arial" w:hAnsi="Arial" w:cs="Arial"/>
                <w:color w:val="B7193F"/>
                <w:szCs w:val="24"/>
              </w:rPr>
            </w:pPr>
            <w:r w:rsidRPr="00A63349">
              <w:rPr>
                <w:rFonts w:ascii="Arial" w:hAnsi="Arial" w:cs="Arial"/>
                <w:color w:val="B7193F"/>
                <w:szCs w:val="24"/>
              </w:rPr>
              <w:t>US office</w:t>
            </w:r>
          </w:p>
          <w:p w14:paraId="789D69A9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Soliton Cyber &amp; Analytics, Inc.</w:t>
            </w:r>
          </w:p>
          <w:p w14:paraId="49EB5EAC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3900 Kilroy Airport Way, Suite 280</w:t>
            </w:r>
          </w:p>
          <w:p w14:paraId="659BC413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Long Beach, CA 90806</w:t>
            </w:r>
          </w:p>
          <w:p w14:paraId="23BDF3B5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USA</w:t>
            </w:r>
          </w:p>
          <w:p w14:paraId="31ECDD43" w14:textId="77777777" w:rsidR="002068E9" w:rsidRPr="00873168" w:rsidRDefault="002068E9" w:rsidP="00B64FB9">
            <w:pPr>
              <w:pStyle w:val="BodyText"/>
              <w:ind w:left="0"/>
              <w:rPr>
                <w:rFonts w:ascii="Arial" w:hAnsi="Arial" w:cs="Arial"/>
                <w:color w:val="B3004D"/>
                <w:szCs w:val="24"/>
              </w:rPr>
            </w:pPr>
          </w:p>
        </w:tc>
        <w:tc>
          <w:tcPr>
            <w:tcW w:w="4106" w:type="dxa"/>
          </w:tcPr>
          <w:p w14:paraId="7489A689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489C8695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6AA69FD3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058CE902" w14:textId="735FFFC3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T: +1-714-243-6121</w:t>
            </w:r>
          </w:p>
          <w:p w14:paraId="09D3AF19" w14:textId="6591E455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E: sales@solitonca.com</w:t>
            </w:r>
          </w:p>
          <w:p w14:paraId="66F12D67" w14:textId="77777777" w:rsidR="002068E9" w:rsidRPr="00873168" w:rsidRDefault="002068E9" w:rsidP="00B64FB9">
            <w:pPr>
              <w:pStyle w:val="BodyText"/>
              <w:ind w:left="0"/>
              <w:rPr>
                <w:rFonts w:ascii="Arial" w:hAnsi="Arial" w:cs="Arial"/>
                <w:color w:val="B3004D"/>
                <w:szCs w:val="24"/>
              </w:rPr>
            </w:pPr>
          </w:p>
        </w:tc>
      </w:tr>
      <w:tr w:rsidR="00B64FB9" w:rsidRPr="00284CE6" w14:paraId="71D0BF11" w14:textId="77777777" w:rsidTr="002068E9">
        <w:tc>
          <w:tcPr>
            <w:tcW w:w="4257" w:type="dxa"/>
          </w:tcPr>
          <w:p w14:paraId="1328DF98" w14:textId="77777777" w:rsidR="00B64FB9" w:rsidRPr="00A63349" w:rsidRDefault="00B64FB9" w:rsidP="00B64FB9">
            <w:pPr>
              <w:pStyle w:val="BodyText"/>
              <w:ind w:left="0"/>
              <w:rPr>
                <w:rFonts w:ascii="Arial" w:hAnsi="Arial" w:cs="Arial"/>
                <w:color w:val="B7193F"/>
                <w:szCs w:val="24"/>
              </w:rPr>
            </w:pPr>
            <w:r w:rsidRPr="00A63349">
              <w:rPr>
                <w:rFonts w:ascii="Arial" w:hAnsi="Arial" w:cs="Arial"/>
                <w:color w:val="B7193F"/>
                <w:szCs w:val="24"/>
              </w:rPr>
              <w:t>China office</w:t>
            </w:r>
          </w:p>
          <w:p w14:paraId="221694D9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Soliton Network Systems Co. Ltd.</w:t>
            </w:r>
          </w:p>
          <w:p w14:paraId="57591F60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 xml:space="preserve">Room 410, </w:t>
            </w:r>
            <w:proofErr w:type="spellStart"/>
            <w:r w:rsidRPr="00873168">
              <w:rPr>
                <w:rFonts w:ascii="Arial" w:hAnsi="Arial" w:cs="Arial"/>
                <w:szCs w:val="24"/>
              </w:rPr>
              <w:t>Chanfa</w:t>
            </w:r>
            <w:proofErr w:type="spellEnd"/>
            <w:r w:rsidRPr="00873168">
              <w:rPr>
                <w:rFonts w:ascii="Arial" w:hAnsi="Arial" w:cs="Arial"/>
                <w:szCs w:val="24"/>
              </w:rPr>
              <w:t xml:space="preserve"> Building,</w:t>
            </w:r>
          </w:p>
          <w:p w14:paraId="111577DA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 xml:space="preserve">No 128 </w:t>
            </w:r>
            <w:proofErr w:type="spellStart"/>
            <w:r w:rsidRPr="00873168">
              <w:rPr>
                <w:rFonts w:ascii="Arial" w:hAnsi="Arial" w:cs="Arial"/>
                <w:szCs w:val="24"/>
              </w:rPr>
              <w:t>Weihai</w:t>
            </w:r>
            <w:proofErr w:type="spellEnd"/>
            <w:r w:rsidRPr="00873168">
              <w:rPr>
                <w:rFonts w:ascii="Arial" w:hAnsi="Arial" w:cs="Arial"/>
                <w:szCs w:val="24"/>
              </w:rPr>
              <w:t xml:space="preserve"> Road</w:t>
            </w:r>
          </w:p>
          <w:p w14:paraId="7FA38EBA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Shanghai 200003</w:t>
            </w:r>
          </w:p>
          <w:p w14:paraId="40A7800A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China</w:t>
            </w:r>
          </w:p>
          <w:p w14:paraId="74E7CCE2" w14:textId="77777777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0629C8FF" w14:textId="6E096D0F" w:rsidR="00B64FB9" w:rsidRPr="00873168" w:rsidRDefault="00B64FB9" w:rsidP="00B64FB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</w:tc>
        <w:tc>
          <w:tcPr>
            <w:tcW w:w="4106" w:type="dxa"/>
          </w:tcPr>
          <w:p w14:paraId="40EA69F5" w14:textId="77777777" w:rsidR="002068E9" w:rsidRPr="00FA578F" w:rsidRDefault="002068E9" w:rsidP="00B64FB9">
            <w:pPr>
              <w:pStyle w:val="BodyText"/>
              <w:ind w:left="0"/>
              <w:rPr>
                <w:rFonts w:ascii="Arial" w:hAnsi="Arial" w:cs="Arial"/>
                <w:szCs w:val="24"/>
                <w:lang w:val="da-DK"/>
              </w:rPr>
            </w:pPr>
          </w:p>
          <w:p w14:paraId="34C140EB" w14:textId="77777777" w:rsidR="002068E9" w:rsidRPr="00FA578F" w:rsidRDefault="002068E9" w:rsidP="00B64FB9">
            <w:pPr>
              <w:pStyle w:val="BodyText"/>
              <w:ind w:left="0"/>
              <w:rPr>
                <w:rFonts w:ascii="Arial" w:hAnsi="Arial" w:cs="Arial"/>
                <w:szCs w:val="24"/>
                <w:lang w:val="da-DK"/>
              </w:rPr>
            </w:pPr>
          </w:p>
          <w:p w14:paraId="76965014" w14:textId="77777777" w:rsidR="002068E9" w:rsidRPr="00FA578F" w:rsidRDefault="002068E9" w:rsidP="00B64FB9">
            <w:pPr>
              <w:pStyle w:val="BodyText"/>
              <w:ind w:left="0"/>
              <w:rPr>
                <w:rFonts w:ascii="Arial" w:hAnsi="Arial" w:cs="Arial"/>
                <w:szCs w:val="24"/>
                <w:lang w:val="da-DK"/>
              </w:rPr>
            </w:pPr>
          </w:p>
          <w:p w14:paraId="13EBCB35" w14:textId="77777777" w:rsidR="002068E9" w:rsidRPr="00FA578F" w:rsidRDefault="002068E9" w:rsidP="00B64FB9">
            <w:pPr>
              <w:pStyle w:val="BodyText"/>
              <w:ind w:left="0"/>
              <w:rPr>
                <w:rFonts w:ascii="Arial" w:hAnsi="Arial" w:cs="Arial"/>
                <w:szCs w:val="24"/>
                <w:lang w:val="da-DK"/>
              </w:rPr>
            </w:pPr>
          </w:p>
          <w:p w14:paraId="312141AD" w14:textId="77777777" w:rsidR="002068E9" w:rsidRPr="00FA578F" w:rsidRDefault="002068E9" w:rsidP="00B64FB9">
            <w:pPr>
              <w:pStyle w:val="BodyText"/>
              <w:ind w:left="0"/>
              <w:rPr>
                <w:rFonts w:ascii="Arial" w:hAnsi="Arial" w:cs="Arial"/>
                <w:szCs w:val="24"/>
                <w:lang w:val="da-DK"/>
              </w:rPr>
            </w:pPr>
          </w:p>
          <w:p w14:paraId="0C108BD2" w14:textId="5FEF3A8A" w:rsidR="00B64FB9" w:rsidRPr="00FA578F" w:rsidRDefault="002068E9" w:rsidP="00B64FB9">
            <w:pPr>
              <w:pStyle w:val="BodyText"/>
              <w:ind w:left="0"/>
              <w:rPr>
                <w:rFonts w:ascii="Arial" w:hAnsi="Arial" w:cs="Arial"/>
                <w:szCs w:val="24"/>
                <w:lang w:val="da-DK"/>
              </w:rPr>
            </w:pPr>
            <w:r w:rsidRPr="00FA578F">
              <w:rPr>
                <w:rFonts w:ascii="Arial" w:hAnsi="Arial" w:cs="Arial"/>
                <w:szCs w:val="24"/>
                <w:lang w:val="da-DK"/>
              </w:rPr>
              <w:t>E: zhu@soliton.com.cn</w:t>
            </w:r>
          </w:p>
        </w:tc>
      </w:tr>
      <w:tr w:rsidR="002068E9" w:rsidRPr="00873168" w14:paraId="10E75AF6" w14:textId="77777777" w:rsidTr="002068E9">
        <w:tc>
          <w:tcPr>
            <w:tcW w:w="4257" w:type="dxa"/>
          </w:tcPr>
          <w:p w14:paraId="2CEBFDA5" w14:textId="77777777" w:rsidR="002068E9" w:rsidRPr="00A63349" w:rsidRDefault="002068E9" w:rsidP="002068E9">
            <w:pPr>
              <w:pStyle w:val="BodyText"/>
              <w:ind w:left="0"/>
              <w:rPr>
                <w:rFonts w:ascii="Arial" w:hAnsi="Arial" w:cs="Arial"/>
                <w:color w:val="B7193F"/>
                <w:szCs w:val="24"/>
              </w:rPr>
            </w:pPr>
            <w:r w:rsidRPr="00A63349">
              <w:rPr>
                <w:rFonts w:ascii="Arial" w:hAnsi="Arial" w:cs="Arial"/>
                <w:color w:val="B7193F"/>
                <w:szCs w:val="24"/>
              </w:rPr>
              <w:lastRenderedPageBreak/>
              <w:t>APAC office</w:t>
            </w:r>
          </w:p>
          <w:p w14:paraId="746E6912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Soliton Systems Singapore Pte. Ltd.</w:t>
            </w:r>
          </w:p>
          <w:p w14:paraId="4AC1D857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High Street Centre</w:t>
            </w:r>
          </w:p>
          <w:p w14:paraId="099564BD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1 North Bridge Road</w:t>
            </w:r>
          </w:p>
          <w:p w14:paraId="4346660D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#08-08</w:t>
            </w:r>
          </w:p>
          <w:p w14:paraId="7EC5CDD2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Singapore 179094</w:t>
            </w:r>
          </w:p>
          <w:p w14:paraId="3C7FC6BA" w14:textId="6EF0A3E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color w:val="B3004D"/>
                <w:szCs w:val="24"/>
              </w:rPr>
            </w:pPr>
          </w:p>
        </w:tc>
        <w:tc>
          <w:tcPr>
            <w:tcW w:w="4106" w:type="dxa"/>
          </w:tcPr>
          <w:p w14:paraId="2D8B6E95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ab/>
            </w:r>
          </w:p>
          <w:p w14:paraId="748D504E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23EFA34C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4AD738B1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79BAE798" w14:textId="35E0D326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T: +65-9062-0710</w:t>
            </w:r>
          </w:p>
          <w:p w14:paraId="0CF793A2" w14:textId="139E495F" w:rsidR="002068E9" w:rsidRPr="00873168" w:rsidRDefault="002068E9" w:rsidP="002068E9">
            <w:pPr>
              <w:pStyle w:val="BodyText"/>
              <w:tabs>
                <w:tab w:val="left" w:pos="1122"/>
              </w:tabs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E: apac@solitonsystems.com</w:t>
            </w:r>
          </w:p>
        </w:tc>
      </w:tr>
      <w:tr w:rsidR="002068E9" w:rsidRPr="00873168" w14:paraId="02017854" w14:textId="77777777" w:rsidTr="002068E9">
        <w:tc>
          <w:tcPr>
            <w:tcW w:w="4257" w:type="dxa"/>
          </w:tcPr>
          <w:p w14:paraId="01D180A0" w14:textId="28D96E26" w:rsidR="002068E9" w:rsidRPr="00A63349" w:rsidRDefault="002068E9" w:rsidP="002068E9">
            <w:pPr>
              <w:pStyle w:val="BodyText"/>
              <w:ind w:left="0"/>
              <w:rPr>
                <w:rFonts w:ascii="Arial" w:hAnsi="Arial" w:cs="Arial"/>
                <w:color w:val="B7193F"/>
                <w:szCs w:val="24"/>
              </w:rPr>
            </w:pPr>
            <w:r w:rsidRPr="00A63349">
              <w:rPr>
                <w:rFonts w:ascii="Arial" w:hAnsi="Arial" w:cs="Arial"/>
                <w:color w:val="B7193F"/>
                <w:szCs w:val="24"/>
              </w:rPr>
              <w:t>Soliton Development Centre Europe</w:t>
            </w:r>
          </w:p>
          <w:p w14:paraId="5D403CE2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Soliton Systems Development Center Europe A/S</w:t>
            </w:r>
          </w:p>
          <w:p w14:paraId="046CA43E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proofErr w:type="spellStart"/>
            <w:r w:rsidRPr="00873168">
              <w:rPr>
                <w:rFonts w:ascii="Arial" w:hAnsi="Arial" w:cs="Arial"/>
                <w:szCs w:val="24"/>
              </w:rPr>
              <w:t>Spotorno</w:t>
            </w:r>
            <w:proofErr w:type="spellEnd"/>
            <w:r w:rsidRPr="00873168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873168">
              <w:rPr>
                <w:rFonts w:ascii="Arial" w:hAnsi="Arial" w:cs="Arial"/>
                <w:szCs w:val="24"/>
              </w:rPr>
              <w:t>Allé</w:t>
            </w:r>
            <w:proofErr w:type="spellEnd"/>
            <w:r w:rsidRPr="00873168">
              <w:rPr>
                <w:rFonts w:ascii="Arial" w:hAnsi="Arial" w:cs="Arial"/>
                <w:szCs w:val="24"/>
              </w:rPr>
              <w:t xml:space="preserve"> 12</w:t>
            </w:r>
          </w:p>
          <w:p w14:paraId="56E5857C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 xml:space="preserve">2630 </w:t>
            </w:r>
            <w:proofErr w:type="spellStart"/>
            <w:r w:rsidRPr="00873168">
              <w:rPr>
                <w:rFonts w:ascii="Arial" w:hAnsi="Arial" w:cs="Arial"/>
                <w:szCs w:val="24"/>
              </w:rPr>
              <w:t>Taastrup</w:t>
            </w:r>
            <w:proofErr w:type="spellEnd"/>
          </w:p>
          <w:p w14:paraId="367BF400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Denmark</w:t>
            </w:r>
          </w:p>
          <w:p w14:paraId="2B45E140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703EEFD3" w14:textId="5395D793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</w:tc>
        <w:tc>
          <w:tcPr>
            <w:tcW w:w="4106" w:type="dxa"/>
          </w:tcPr>
          <w:p w14:paraId="4C731FAC" w14:textId="30CBF67C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1BBBC851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57674CFF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2C926455" w14:textId="77777777" w:rsidR="002068E9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  <w:p w14:paraId="59DC32B8" w14:textId="7B583CCC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T: +</w:t>
            </w:r>
            <w:r w:rsidRPr="00873168">
              <w:rPr>
                <w:rFonts w:ascii="Arial" w:hAnsi="Arial" w:cs="Arial"/>
                <w:szCs w:val="24"/>
              </w:rPr>
              <w:t>45 7021 6800</w:t>
            </w:r>
          </w:p>
          <w:p w14:paraId="6F92A986" w14:textId="787218EE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  <w:r w:rsidRPr="00873168">
              <w:rPr>
                <w:rFonts w:ascii="Arial" w:hAnsi="Arial" w:cs="Arial"/>
                <w:szCs w:val="24"/>
              </w:rPr>
              <w:t>E: mail@solitonsystems.com</w:t>
            </w:r>
          </w:p>
          <w:p w14:paraId="39836D36" w14:textId="77777777" w:rsidR="002068E9" w:rsidRPr="00873168" w:rsidRDefault="002068E9" w:rsidP="002068E9">
            <w:pPr>
              <w:pStyle w:val="BodyText"/>
              <w:ind w:left="0"/>
              <w:rPr>
                <w:rFonts w:ascii="Arial" w:hAnsi="Arial" w:cs="Arial"/>
                <w:szCs w:val="24"/>
              </w:rPr>
            </w:pPr>
          </w:p>
        </w:tc>
      </w:tr>
    </w:tbl>
    <w:p w14:paraId="5BADB20C" w14:textId="13FE7063" w:rsidR="00016F35" w:rsidRPr="00036062" w:rsidRDefault="00016F35" w:rsidP="00B64FB9">
      <w:pPr>
        <w:pStyle w:val="BodyText"/>
        <w:rPr>
          <w:rFonts w:ascii="Arial" w:hAnsi="Arial" w:cs="Arial"/>
        </w:rPr>
      </w:pPr>
    </w:p>
    <w:sectPr w:rsidR="00016F35" w:rsidRPr="00036062" w:rsidSect="00BA3E48">
      <w:headerReference w:type="even" r:id="rId77"/>
      <w:footerReference w:type="even" r:id="rId78"/>
      <w:footerReference w:type="default" r:id="rId79"/>
      <w:headerReference w:type="first" r:id="rId80"/>
      <w:footerReference w:type="first" r:id="rId81"/>
      <w:type w:val="continuous"/>
      <w:pgSz w:w="11908" w:h="16833"/>
      <w:pgMar w:top="1950" w:right="1134" w:bottom="1700" w:left="1134" w:header="568" w:footer="568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E57BF" w14:textId="77777777" w:rsidR="007E425E" w:rsidRDefault="007E425E" w:rsidP="002F2942">
      <w:pPr>
        <w:spacing w:before="0" w:after="0" w:line="240" w:lineRule="auto"/>
      </w:pPr>
      <w:r>
        <w:separator/>
      </w:r>
    </w:p>
  </w:endnote>
  <w:endnote w:type="continuationSeparator" w:id="0">
    <w:p w14:paraId="51D7C4AC" w14:textId="77777777" w:rsidR="007E425E" w:rsidRDefault="007E425E" w:rsidP="002F294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3431333"/>
      <w:docPartObj>
        <w:docPartGallery w:val="Page Numbers (Bottom of Page)"/>
        <w:docPartUnique/>
      </w:docPartObj>
    </w:sdtPr>
    <w:sdtEndPr/>
    <w:sdtContent>
      <w:p w14:paraId="41B4324D" w14:textId="59EC9F5F" w:rsidR="00287EA7" w:rsidRDefault="00287EA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602A6">
          <w:rPr>
            <w:noProof/>
            <w:lang w:val="nl-NL"/>
          </w:rPr>
          <w:t>2</w:t>
        </w:r>
        <w:r>
          <w:fldChar w:fldCharType="end"/>
        </w:r>
      </w:p>
    </w:sdtContent>
  </w:sdt>
  <w:p w14:paraId="71B159B9" w14:textId="77777777" w:rsidR="00287EA7" w:rsidRDefault="00287EA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F0AEE0" w14:textId="2D35021D" w:rsidR="00287EA7" w:rsidRDefault="00287EA7" w:rsidP="002B1455">
    <w:pPr>
      <w:pStyle w:val="Footer"/>
      <w:tabs>
        <w:tab w:val="clear" w:pos="4819"/>
        <w:tab w:val="clear" w:pos="9638"/>
        <w:tab w:val="center" w:pos="4820"/>
        <w:tab w:val="right" w:pos="9639"/>
      </w:tabs>
      <w:rPr>
        <w:rFonts w:ascii="Courier New" w:hAnsi="Courier New"/>
        <w:b/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24</w:t>
    </w:r>
    <w:r>
      <w:rPr>
        <w:noProof/>
      </w:rPr>
      <w:fldChar w:fldCharType="end"/>
    </w:r>
    <w:r>
      <w:rPr>
        <w:noProof/>
      </w:rPr>
      <w:tab/>
    </w:r>
    <w:r>
      <w:rPr>
        <w:noProof/>
      </w:rPr>
      <w:tab/>
    </w:r>
    <w:r w:rsidRPr="001A6B4B">
      <w:rPr>
        <w:rStyle w:val="CopyrightExcitorChar"/>
      </w:rPr>
      <w:t xml:space="preserve">© </w:t>
    </w:r>
    <w:r w:rsidRPr="001A6B4B">
      <w:rPr>
        <w:rStyle w:val="CopyrightExcitorChar"/>
      </w:rPr>
      <w:fldChar w:fldCharType="begin"/>
    </w:r>
    <w:r w:rsidRPr="001A6B4B">
      <w:rPr>
        <w:rStyle w:val="CopyrightExcitorChar"/>
      </w:rPr>
      <w:instrText xml:space="preserve"> DATE   \@ "yyyy" \* MERGEFORMAT </w:instrText>
    </w:r>
    <w:r w:rsidRPr="001A6B4B">
      <w:rPr>
        <w:rStyle w:val="CopyrightExcitorChar"/>
      </w:rPr>
      <w:fldChar w:fldCharType="separate"/>
    </w:r>
    <w:r w:rsidR="00284CE6">
      <w:rPr>
        <w:rStyle w:val="CopyrightExcitorChar"/>
      </w:rPr>
      <w:t>2017</w:t>
    </w:r>
    <w:r w:rsidRPr="001A6B4B">
      <w:rPr>
        <w:rStyle w:val="CopyrightExcitorChar"/>
      </w:rPr>
      <w:fldChar w:fldCharType="end"/>
    </w:r>
    <w:r w:rsidRPr="001A6B4B">
      <w:rPr>
        <w:rStyle w:val="CopyrightExcitorChar"/>
      </w:rPr>
      <w:t xml:space="preserve"> </w:t>
    </w:r>
    <w:r>
      <w:rPr>
        <w:rStyle w:val="CopyrightExcitorChar"/>
      </w:rPr>
      <w:t>Soliton Systems</w:t>
    </w:r>
  </w:p>
  <w:p w14:paraId="6B71AB41" w14:textId="77777777" w:rsidR="00287EA7" w:rsidRDefault="00287EA7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A0A2AD" w14:textId="41C04E0B" w:rsidR="00287EA7" w:rsidRDefault="00287EA7" w:rsidP="002B1455">
    <w:pPr>
      <w:pStyle w:val="Footer"/>
      <w:tabs>
        <w:tab w:val="clear" w:pos="4819"/>
        <w:tab w:val="clear" w:pos="9638"/>
        <w:tab w:val="center" w:pos="4820"/>
        <w:tab w:val="right" w:pos="9639"/>
      </w:tabs>
      <w:rPr>
        <w:rFonts w:ascii="Courier New" w:hAnsi="Courier New"/>
        <w:b/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26</w:t>
    </w:r>
    <w:r>
      <w:rPr>
        <w:noProof/>
      </w:rPr>
      <w:fldChar w:fldCharType="end"/>
    </w:r>
    <w:r>
      <w:rPr>
        <w:noProof/>
      </w:rPr>
      <w:tab/>
    </w:r>
    <w:r>
      <w:rPr>
        <w:noProof/>
      </w:rPr>
      <w:tab/>
    </w:r>
    <w:r w:rsidRPr="001A6B4B">
      <w:rPr>
        <w:rStyle w:val="CopyrightExcitorChar"/>
      </w:rPr>
      <w:t xml:space="preserve">© </w:t>
    </w:r>
    <w:r w:rsidRPr="001A6B4B">
      <w:rPr>
        <w:rStyle w:val="CopyrightExcitorChar"/>
      </w:rPr>
      <w:fldChar w:fldCharType="begin"/>
    </w:r>
    <w:r w:rsidRPr="001A6B4B">
      <w:rPr>
        <w:rStyle w:val="CopyrightExcitorChar"/>
      </w:rPr>
      <w:instrText xml:space="preserve"> DATE   \@ "yyyy" \* MERGEFORMAT </w:instrText>
    </w:r>
    <w:r w:rsidRPr="001A6B4B">
      <w:rPr>
        <w:rStyle w:val="CopyrightExcitorChar"/>
      </w:rPr>
      <w:fldChar w:fldCharType="separate"/>
    </w:r>
    <w:r w:rsidR="00284CE6">
      <w:rPr>
        <w:rStyle w:val="CopyrightExcitorChar"/>
      </w:rPr>
      <w:t>2017</w:t>
    </w:r>
    <w:r w:rsidRPr="001A6B4B">
      <w:rPr>
        <w:rStyle w:val="CopyrightExcitorChar"/>
      </w:rPr>
      <w:fldChar w:fldCharType="end"/>
    </w:r>
    <w:r w:rsidRPr="001A6B4B">
      <w:rPr>
        <w:rStyle w:val="CopyrightExcitorChar"/>
      </w:rPr>
      <w:t xml:space="preserve"> </w:t>
    </w:r>
    <w:r>
      <w:rPr>
        <w:rStyle w:val="CopyrightExcitorChar"/>
      </w:rPr>
      <w:t>Soliton Systems</w:t>
    </w:r>
  </w:p>
  <w:p w14:paraId="778D99F1" w14:textId="77777777" w:rsidR="00287EA7" w:rsidRDefault="00287EA7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D0B456" w14:textId="7A1EC1FD" w:rsidR="00287EA7" w:rsidRDefault="00287EA7">
    <w:pPr>
      <w:pStyle w:val="Footer"/>
    </w:pPr>
  </w:p>
  <w:p w14:paraId="59B6ACCA" w14:textId="77777777" w:rsidR="00287EA7" w:rsidRPr="00A602A6" w:rsidRDefault="00287EA7" w:rsidP="00A602A6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7405539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39AF1241" w14:textId="76F18513" w:rsidR="00287EA7" w:rsidRPr="003A2A47" w:rsidRDefault="00287EA7">
        <w:pPr>
          <w:pStyle w:val="Footer"/>
          <w:jc w:val="right"/>
          <w:rPr>
            <w:rFonts w:ascii="Arial" w:hAnsi="Arial" w:cs="Arial"/>
            <w:sz w:val="20"/>
          </w:rPr>
        </w:pPr>
        <w:r w:rsidRPr="003A2A47">
          <w:rPr>
            <w:rFonts w:ascii="Arial" w:hAnsi="Arial" w:cs="Arial"/>
            <w:sz w:val="20"/>
          </w:rPr>
          <w:fldChar w:fldCharType="begin"/>
        </w:r>
        <w:r w:rsidRPr="003A2A47">
          <w:rPr>
            <w:rFonts w:ascii="Arial" w:hAnsi="Arial" w:cs="Arial"/>
            <w:sz w:val="20"/>
          </w:rPr>
          <w:instrText>PAGE   \* MERGEFORMAT</w:instrText>
        </w:r>
        <w:r w:rsidRPr="003A2A47">
          <w:rPr>
            <w:rFonts w:ascii="Arial" w:hAnsi="Arial" w:cs="Arial"/>
            <w:sz w:val="20"/>
          </w:rPr>
          <w:fldChar w:fldCharType="separate"/>
        </w:r>
        <w:r w:rsidR="00FB1143" w:rsidRPr="00FB1143">
          <w:rPr>
            <w:rFonts w:ascii="Arial" w:hAnsi="Arial" w:cs="Arial"/>
            <w:noProof/>
            <w:sz w:val="20"/>
            <w:lang w:val="nl-NL"/>
          </w:rPr>
          <w:t>27</w:t>
        </w:r>
        <w:r w:rsidRPr="003A2A47">
          <w:rPr>
            <w:rFonts w:ascii="Arial" w:hAnsi="Arial" w:cs="Arial"/>
            <w:sz w:val="20"/>
          </w:rPr>
          <w:fldChar w:fldCharType="end"/>
        </w:r>
      </w:p>
    </w:sdtContent>
  </w:sdt>
  <w:p w14:paraId="3F71069A" w14:textId="77777777" w:rsidR="00287EA7" w:rsidRPr="00FA578F" w:rsidRDefault="00287EA7" w:rsidP="003A2A47">
    <w:pPr>
      <w:pStyle w:val="Footer"/>
      <w:ind w:left="0"/>
      <w:jc w:val="center"/>
      <w:rPr>
        <w:rFonts w:ascii="Arial" w:hAnsi="Arial" w:cs="Arial"/>
        <w:i/>
        <w:sz w:val="20"/>
        <w:lang w:val="en-US"/>
      </w:rPr>
    </w:pPr>
    <w:r w:rsidRPr="00FA578F">
      <w:rPr>
        <w:rFonts w:ascii="Arial" w:hAnsi="Arial" w:cs="Arial"/>
        <w:i/>
        <w:sz w:val="20"/>
        <w:lang w:val="en-US"/>
      </w:rPr>
      <w:t>Quick User Guide</w:t>
    </w:r>
  </w:p>
  <w:p w14:paraId="6E170BF9" w14:textId="77777777" w:rsidR="00287EA7" w:rsidRPr="00FA578F" w:rsidRDefault="00287EA7" w:rsidP="003A2A47">
    <w:pPr>
      <w:pStyle w:val="Footer"/>
      <w:ind w:left="0"/>
      <w:jc w:val="center"/>
      <w:rPr>
        <w:rFonts w:ascii="Arial" w:hAnsi="Arial" w:cs="Arial"/>
        <w:i/>
        <w:sz w:val="20"/>
        <w:lang w:val="en-US"/>
      </w:rPr>
    </w:pPr>
    <w:r w:rsidRPr="00FA578F">
      <w:rPr>
        <w:rFonts w:ascii="Arial" w:hAnsi="Arial" w:cs="Arial"/>
        <w:i/>
        <w:sz w:val="20"/>
        <w:lang w:val="en-US"/>
      </w:rPr>
      <w:t>Soliton Secure Container – DME 5.0</w:t>
    </w:r>
  </w:p>
  <w:p w14:paraId="0C5C0E59" w14:textId="77777777" w:rsidR="00287EA7" w:rsidRPr="00FA578F" w:rsidRDefault="00287EA7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599787"/>
      <w:docPartObj>
        <w:docPartGallery w:val="Page Numbers (Bottom of Page)"/>
        <w:docPartUnique/>
      </w:docPartObj>
    </w:sdtPr>
    <w:sdtEndPr/>
    <w:sdtContent>
      <w:p w14:paraId="759866AD" w14:textId="556C887D" w:rsidR="00287EA7" w:rsidRDefault="00287EA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143" w:rsidRPr="00FB1143">
          <w:rPr>
            <w:noProof/>
            <w:lang w:val="nl-NL"/>
          </w:rPr>
          <w:t>2</w:t>
        </w:r>
        <w:r>
          <w:fldChar w:fldCharType="end"/>
        </w:r>
      </w:p>
    </w:sdtContent>
  </w:sdt>
  <w:p w14:paraId="6B2E225F" w14:textId="77777777" w:rsidR="00287EA7" w:rsidRDefault="00287E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8673172"/>
      <w:docPartObj>
        <w:docPartGallery w:val="Page Numbers (Bottom of Page)"/>
        <w:docPartUnique/>
      </w:docPartObj>
    </w:sdtPr>
    <w:sdtEndPr/>
    <w:sdtContent>
      <w:p w14:paraId="1561C91D" w14:textId="36493114" w:rsidR="00287EA7" w:rsidRDefault="007E425E">
        <w:pPr>
          <w:pStyle w:val="Footer"/>
          <w:jc w:val="right"/>
        </w:pPr>
      </w:p>
    </w:sdtContent>
  </w:sdt>
  <w:p w14:paraId="1319BE4D" w14:textId="77777777" w:rsidR="00287EA7" w:rsidRDefault="00287EA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21314" w14:textId="77777777" w:rsidR="00287EA7" w:rsidRDefault="00287EA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6303118"/>
      <w:docPartObj>
        <w:docPartGallery w:val="Page Numbers (Bottom of Page)"/>
        <w:docPartUnique/>
      </w:docPartObj>
    </w:sdtPr>
    <w:sdtEndPr/>
    <w:sdtContent>
      <w:p w14:paraId="65F332F4" w14:textId="06B20F2B" w:rsidR="00287EA7" w:rsidRDefault="00287EA7">
        <w:pPr>
          <w:pStyle w:val="Footer"/>
          <w:jc w:val="right"/>
        </w:pPr>
        <w:r w:rsidRPr="00123774">
          <w:rPr>
            <w:rFonts w:ascii="Arial" w:hAnsi="Arial" w:cs="Arial"/>
            <w:sz w:val="20"/>
          </w:rPr>
          <w:fldChar w:fldCharType="begin"/>
        </w:r>
        <w:r w:rsidRPr="00123774">
          <w:rPr>
            <w:rFonts w:ascii="Arial" w:hAnsi="Arial" w:cs="Arial"/>
            <w:sz w:val="20"/>
          </w:rPr>
          <w:instrText>PAGE   \* MERGEFORMAT</w:instrText>
        </w:r>
        <w:r w:rsidRPr="00123774">
          <w:rPr>
            <w:rFonts w:ascii="Arial" w:hAnsi="Arial" w:cs="Arial"/>
            <w:sz w:val="20"/>
          </w:rPr>
          <w:fldChar w:fldCharType="separate"/>
        </w:r>
        <w:r w:rsidR="00FB1143" w:rsidRPr="00FB1143">
          <w:rPr>
            <w:rFonts w:ascii="Arial" w:hAnsi="Arial" w:cs="Arial"/>
            <w:noProof/>
            <w:sz w:val="20"/>
            <w:lang w:val="nl-NL"/>
          </w:rPr>
          <w:t>21</w:t>
        </w:r>
        <w:r w:rsidRPr="00123774">
          <w:rPr>
            <w:rFonts w:ascii="Arial" w:hAnsi="Arial" w:cs="Arial"/>
            <w:sz w:val="20"/>
          </w:rPr>
          <w:fldChar w:fldCharType="end"/>
        </w:r>
      </w:p>
    </w:sdtContent>
  </w:sdt>
  <w:p w14:paraId="078707E7" w14:textId="77777777" w:rsidR="00287EA7" w:rsidRPr="00FA578F" w:rsidRDefault="00287EA7" w:rsidP="00A602A6">
    <w:pPr>
      <w:pStyle w:val="Footer"/>
      <w:ind w:left="0"/>
      <w:jc w:val="center"/>
      <w:rPr>
        <w:rFonts w:ascii="Arial" w:hAnsi="Arial" w:cs="Arial"/>
        <w:i/>
        <w:sz w:val="20"/>
        <w:lang w:val="en-US"/>
      </w:rPr>
    </w:pPr>
    <w:bookmarkStart w:id="3" w:name="_Hlk483323388"/>
    <w:r w:rsidRPr="00FA578F">
      <w:rPr>
        <w:rFonts w:ascii="Arial" w:hAnsi="Arial" w:cs="Arial"/>
        <w:i/>
        <w:sz w:val="20"/>
        <w:lang w:val="en-US"/>
      </w:rPr>
      <w:t>Quick User Guide</w:t>
    </w:r>
  </w:p>
  <w:p w14:paraId="6246CED4" w14:textId="77777777" w:rsidR="00287EA7" w:rsidRPr="00FA578F" w:rsidRDefault="00287EA7" w:rsidP="00A602A6">
    <w:pPr>
      <w:pStyle w:val="Footer"/>
      <w:ind w:left="0"/>
      <w:jc w:val="center"/>
      <w:rPr>
        <w:rFonts w:ascii="Arial" w:hAnsi="Arial" w:cs="Arial"/>
        <w:i/>
        <w:sz w:val="20"/>
        <w:lang w:val="en-US"/>
      </w:rPr>
    </w:pPr>
    <w:r w:rsidRPr="00FA578F">
      <w:rPr>
        <w:rFonts w:ascii="Arial" w:hAnsi="Arial" w:cs="Arial"/>
        <w:i/>
        <w:sz w:val="20"/>
        <w:lang w:val="en-US"/>
      </w:rPr>
      <w:t>Soliton Secure Container – DME 5.0</w:t>
    </w:r>
  </w:p>
  <w:bookmarkEnd w:id="3"/>
  <w:p w14:paraId="1D0CC0E7" w14:textId="77777777" w:rsidR="00287EA7" w:rsidRPr="00FA578F" w:rsidRDefault="00287EA7" w:rsidP="00A602A6">
    <w:pPr>
      <w:pStyle w:val="Footer"/>
      <w:rPr>
        <w:rFonts w:ascii="Arial" w:hAnsi="Arial" w:cs="Arial"/>
        <w:sz w:val="20"/>
        <w:lang w:val="en-US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2636911"/>
      <w:docPartObj>
        <w:docPartGallery w:val="Page Numbers (Bottom of Page)"/>
        <w:docPartUnique/>
      </w:docPartObj>
    </w:sdtPr>
    <w:sdtEndPr/>
    <w:sdtContent>
      <w:p w14:paraId="539F8559" w14:textId="2DFDE897" w:rsidR="00287EA7" w:rsidRDefault="00287EA7">
        <w:pPr>
          <w:pStyle w:val="Footer"/>
          <w:jc w:val="right"/>
        </w:pPr>
        <w:r w:rsidRPr="00123774">
          <w:rPr>
            <w:rFonts w:ascii="Arial" w:hAnsi="Arial" w:cs="Arial"/>
            <w:sz w:val="20"/>
          </w:rPr>
          <w:fldChar w:fldCharType="begin"/>
        </w:r>
        <w:r w:rsidRPr="00123774">
          <w:rPr>
            <w:rFonts w:ascii="Arial" w:hAnsi="Arial" w:cs="Arial"/>
            <w:sz w:val="20"/>
          </w:rPr>
          <w:instrText>PAGE   \* MERGEFORMAT</w:instrText>
        </w:r>
        <w:r w:rsidRPr="00123774">
          <w:rPr>
            <w:rFonts w:ascii="Arial" w:hAnsi="Arial" w:cs="Arial"/>
            <w:sz w:val="20"/>
          </w:rPr>
          <w:fldChar w:fldCharType="separate"/>
        </w:r>
        <w:r w:rsidR="00FB1143" w:rsidRPr="00FB1143">
          <w:rPr>
            <w:rFonts w:ascii="Arial" w:hAnsi="Arial" w:cs="Arial"/>
            <w:noProof/>
            <w:sz w:val="20"/>
            <w:lang w:val="nl-NL"/>
          </w:rPr>
          <w:t>3</w:t>
        </w:r>
        <w:r w:rsidRPr="00123774">
          <w:rPr>
            <w:rFonts w:ascii="Arial" w:hAnsi="Arial" w:cs="Arial"/>
            <w:sz w:val="20"/>
          </w:rPr>
          <w:fldChar w:fldCharType="end"/>
        </w:r>
      </w:p>
    </w:sdtContent>
  </w:sdt>
  <w:p w14:paraId="03528A4C" w14:textId="0C0FDFA5" w:rsidR="00287EA7" w:rsidRPr="00FA578F" w:rsidRDefault="00287EA7" w:rsidP="00A602A6">
    <w:pPr>
      <w:pStyle w:val="Footer"/>
      <w:ind w:left="0"/>
      <w:jc w:val="center"/>
      <w:rPr>
        <w:rFonts w:ascii="Arial" w:hAnsi="Arial" w:cs="Arial"/>
        <w:i/>
        <w:color w:val="4E4D4E"/>
        <w:sz w:val="20"/>
        <w:lang w:val="en-US"/>
      </w:rPr>
    </w:pPr>
    <w:bookmarkStart w:id="4" w:name="_Hlk483321676"/>
    <w:bookmarkStart w:id="5" w:name="_Hlk483321677"/>
    <w:bookmarkStart w:id="6" w:name="_Hlk483321678"/>
    <w:bookmarkStart w:id="7" w:name="_Hlk483321679"/>
    <w:r w:rsidRPr="00FA578F">
      <w:rPr>
        <w:rFonts w:ascii="Arial" w:hAnsi="Arial" w:cs="Arial"/>
        <w:i/>
        <w:color w:val="4E4D4E"/>
        <w:sz w:val="20"/>
        <w:lang w:val="en-US"/>
      </w:rPr>
      <w:t>Quick User Guide</w:t>
    </w:r>
  </w:p>
  <w:p w14:paraId="6ED1AEEC" w14:textId="109042FB" w:rsidR="00287EA7" w:rsidRPr="00FA578F" w:rsidRDefault="00287EA7" w:rsidP="00A602A6">
    <w:pPr>
      <w:pStyle w:val="Footer"/>
      <w:ind w:left="0"/>
      <w:jc w:val="center"/>
      <w:rPr>
        <w:rFonts w:ascii="Arial" w:hAnsi="Arial" w:cs="Arial"/>
        <w:i/>
        <w:color w:val="4E4D4E"/>
        <w:sz w:val="20"/>
        <w:lang w:val="en-US"/>
      </w:rPr>
    </w:pPr>
    <w:r w:rsidRPr="00FA578F">
      <w:rPr>
        <w:rFonts w:ascii="Arial" w:hAnsi="Arial" w:cs="Arial"/>
        <w:i/>
        <w:color w:val="4E4D4E"/>
        <w:sz w:val="20"/>
        <w:lang w:val="en-US"/>
      </w:rPr>
      <w:t>Soliton Secure Container – DME 5.0</w:t>
    </w:r>
    <w:bookmarkEnd w:id="4"/>
    <w:bookmarkEnd w:id="5"/>
    <w:bookmarkEnd w:id="6"/>
    <w:bookmarkEnd w:id="7"/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4866B" w14:textId="0C3457C7" w:rsidR="00287EA7" w:rsidRPr="00FA578F" w:rsidRDefault="00287EA7" w:rsidP="003F2C16">
    <w:pPr>
      <w:pStyle w:val="Footer"/>
      <w:rPr>
        <w:rFonts w:ascii="Arial" w:hAnsi="Arial" w:cs="Arial"/>
        <w:i/>
        <w:color w:val="595959" w:themeColor="text1" w:themeTint="A6"/>
        <w:sz w:val="20"/>
        <w:lang w:val="en-US"/>
      </w:rPr>
    </w:pPr>
    <w:r w:rsidRPr="00FA578F">
      <w:rPr>
        <w:rFonts w:ascii="Arial" w:hAnsi="Arial" w:cs="Arial"/>
        <w:i/>
        <w:color w:val="595959" w:themeColor="text1" w:themeTint="A6"/>
        <w:sz w:val="20"/>
        <w:lang w:val="en-US"/>
      </w:rPr>
      <w:t>Quick User Guide Soliton Secure Container – DME 5.0</w:t>
    </w:r>
    <w:r w:rsidRPr="00FA578F">
      <w:rPr>
        <w:rFonts w:ascii="Arial" w:hAnsi="Arial" w:cs="Arial"/>
        <w:i/>
        <w:color w:val="595959" w:themeColor="text1" w:themeTint="A6"/>
        <w:sz w:val="20"/>
        <w:lang w:val="en-US"/>
      </w:rPr>
      <w:tab/>
    </w:r>
    <w:r w:rsidRPr="00FA578F">
      <w:rPr>
        <w:rFonts w:ascii="Arial" w:hAnsi="Arial" w:cs="Arial"/>
        <w:color w:val="595959" w:themeColor="text1" w:themeTint="A6"/>
        <w:sz w:val="20"/>
        <w:lang w:val="en-US"/>
      </w:rPr>
      <w:t>2</w:t>
    </w:r>
  </w:p>
  <w:p w14:paraId="5645637C" w14:textId="77777777" w:rsidR="00287EA7" w:rsidRPr="00FA578F" w:rsidRDefault="00287EA7" w:rsidP="003F2C16">
    <w:pPr>
      <w:pStyle w:val="Footer"/>
      <w:rPr>
        <w:lang w:val="en-US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1834284"/>
      <w:docPartObj>
        <w:docPartGallery w:val="Page Numbers (Bottom of Page)"/>
        <w:docPartUnique/>
      </w:docPartObj>
    </w:sdtPr>
    <w:sdtEndPr/>
    <w:sdtContent>
      <w:p w14:paraId="4509D3A7" w14:textId="0CA31C6A" w:rsidR="00287EA7" w:rsidRDefault="00287EA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1143" w:rsidRPr="00FB1143">
          <w:rPr>
            <w:noProof/>
            <w:lang w:val="nl-NL"/>
          </w:rPr>
          <w:t>11</w:t>
        </w:r>
        <w:r>
          <w:fldChar w:fldCharType="end"/>
        </w:r>
      </w:p>
    </w:sdtContent>
  </w:sdt>
  <w:p w14:paraId="0B82752C" w14:textId="77777777" w:rsidR="00287EA7" w:rsidRDefault="00287EA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7E8CD" w14:textId="5B29C1DF" w:rsidR="00287EA7" w:rsidRDefault="00287EA7" w:rsidP="002B1455">
    <w:pPr>
      <w:pStyle w:val="Footer"/>
      <w:tabs>
        <w:tab w:val="clear" w:pos="4819"/>
        <w:tab w:val="clear" w:pos="9638"/>
        <w:tab w:val="center" w:pos="4820"/>
        <w:tab w:val="right" w:pos="9639"/>
      </w:tabs>
      <w:rPr>
        <w:rFonts w:ascii="Courier New" w:hAnsi="Courier New"/>
        <w:b/>
        <w:noProof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  <w:r>
      <w:rPr>
        <w:noProof/>
      </w:rPr>
      <w:tab/>
    </w:r>
    <w:r>
      <w:rPr>
        <w:noProof/>
      </w:rPr>
      <w:tab/>
    </w:r>
    <w:r w:rsidRPr="001A6B4B">
      <w:rPr>
        <w:rStyle w:val="CopyrightExcitorChar"/>
      </w:rPr>
      <w:t xml:space="preserve">© </w:t>
    </w:r>
    <w:r w:rsidRPr="001A6B4B">
      <w:rPr>
        <w:rStyle w:val="CopyrightExcitorChar"/>
      </w:rPr>
      <w:fldChar w:fldCharType="begin"/>
    </w:r>
    <w:r w:rsidRPr="001A6B4B">
      <w:rPr>
        <w:rStyle w:val="CopyrightExcitorChar"/>
      </w:rPr>
      <w:instrText xml:space="preserve"> DATE   \@ "yyyy" \* MERGEFORMAT </w:instrText>
    </w:r>
    <w:r w:rsidRPr="001A6B4B">
      <w:rPr>
        <w:rStyle w:val="CopyrightExcitorChar"/>
      </w:rPr>
      <w:fldChar w:fldCharType="separate"/>
    </w:r>
    <w:r w:rsidR="00284CE6">
      <w:rPr>
        <w:rStyle w:val="CopyrightExcitorChar"/>
      </w:rPr>
      <w:t>2017</w:t>
    </w:r>
    <w:r w:rsidRPr="001A6B4B">
      <w:rPr>
        <w:rStyle w:val="CopyrightExcitorChar"/>
      </w:rPr>
      <w:fldChar w:fldCharType="end"/>
    </w:r>
    <w:r w:rsidRPr="001A6B4B">
      <w:rPr>
        <w:rStyle w:val="CopyrightExcitorChar"/>
      </w:rPr>
      <w:t xml:space="preserve"> </w:t>
    </w:r>
    <w:r>
      <w:rPr>
        <w:rStyle w:val="CopyrightExcitorChar"/>
      </w:rPr>
      <w:t>Soliton Systems</w:t>
    </w:r>
  </w:p>
  <w:p w14:paraId="2C4ABBF8" w14:textId="77777777" w:rsidR="00287EA7" w:rsidRDefault="00287E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1254AB" w14:textId="77777777" w:rsidR="007E425E" w:rsidRDefault="007E425E" w:rsidP="002F2942">
      <w:pPr>
        <w:spacing w:before="0" w:after="0" w:line="240" w:lineRule="auto"/>
      </w:pPr>
      <w:r>
        <w:separator/>
      </w:r>
    </w:p>
  </w:footnote>
  <w:footnote w:type="continuationSeparator" w:id="0">
    <w:p w14:paraId="538BF561" w14:textId="77777777" w:rsidR="007E425E" w:rsidRDefault="007E425E" w:rsidP="002F294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22A93F" w14:textId="2828E487" w:rsidR="00287EA7" w:rsidRDefault="00287EA7" w:rsidP="00BA3E48">
    <w:pPr>
      <w:pStyle w:val="Header"/>
      <w:ind w:left="7200"/>
    </w:pPr>
    <w:r>
      <w:rPr>
        <w:noProof/>
        <w:lang w:val="nl-NL" w:eastAsia="nl-NL"/>
      </w:rPr>
      <w:drawing>
        <wp:inline distT="0" distB="0" distL="0" distR="0" wp14:anchorId="43D3EA02" wp14:editId="0098B954">
          <wp:extent cx="1949158" cy="504825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oliton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7603" cy="5121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31A62" w14:textId="14CC13BA" w:rsidR="00287EA7" w:rsidRPr="00AD7635" w:rsidRDefault="00287EA7" w:rsidP="002B1455">
    <w:pPr>
      <w:pStyle w:val="Header-Title"/>
    </w:pPr>
    <w:r>
      <w:rPr>
        <w:lang w:val="nl-NL" w:eastAsia="nl-NL"/>
      </w:rPr>
      <w:drawing>
        <wp:anchor distT="0" distB="0" distL="114300" distR="114300" simplePos="0" relativeHeight="251677696" behindDoc="0" locked="0" layoutInCell="1" allowOverlap="1" wp14:anchorId="3570DBA9" wp14:editId="45A7B12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22800" cy="10152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_header_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800" cy="10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 w:rsidRPr="00AD7635">
      <w:instrText xml:space="preserve"> STYLEREF  Title  \* MERGEFORMAT </w:instrText>
    </w:r>
    <w:r>
      <w:fldChar w:fldCharType="separate"/>
    </w:r>
    <w:r>
      <w:t>Quick User Guide Secure Container - DME</w:t>
    </w:r>
    <w:r>
      <w:fldChar w:fldCharType="end"/>
    </w:r>
  </w:p>
  <w:p w14:paraId="38E7F526" w14:textId="2DA004D6" w:rsidR="00287EA7" w:rsidRPr="00AD7635" w:rsidRDefault="007E425E" w:rsidP="002B1455">
    <w:pPr>
      <w:pStyle w:val="Header-Chapter"/>
    </w:pPr>
    <w:r>
      <w:fldChar w:fldCharType="begin"/>
    </w:r>
    <w:r>
      <w:instrText xml:space="preserve"> STYLEREF 1  \* MERGEFORMAT </w:instrText>
    </w:r>
    <w:r>
      <w:fldChar w:fldCharType="separate"/>
    </w:r>
    <w:r w:rsidR="00287EA7">
      <w:t>Getting started</w:t>
    </w:r>
    <w:r>
      <w:fldChar w:fldCharType="end"/>
    </w:r>
  </w:p>
  <w:p w14:paraId="35B47A96" w14:textId="77777777" w:rsidR="00287EA7" w:rsidRDefault="00287EA7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6C47A" w14:textId="77777777" w:rsidR="00287EA7" w:rsidRDefault="00287EA7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C1B66" w14:textId="78E9BBAA" w:rsidR="00287EA7" w:rsidRPr="00AD7635" w:rsidRDefault="00287EA7" w:rsidP="002B1455">
    <w:pPr>
      <w:pStyle w:val="Header-Chapter"/>
    </w:pPr>
  </w:p>
  <w:p w14:paraId="4683C430" w14:textId="77777777" w:rsidR="00287EA7" w:rsidRDefault="00287EA7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21A515" w14:textId="1C55C307" w:rsidR="00287EA7" w:rsidRPr="00AD7635" w:rsidRDefault="00287EA7" w:rsidP="002B1455">
    <w:pPr>
      <w:pStyle w:val="Header-Title"/>
    </w:pPr>
    <w:r>
      <w:rPr>
        <w:lang w:val="nl-NL" w:eastAsia="nl-NL"/>
      </w:rPr>
      <w:drawing>
        <wp:anchor distT="0" distB="0" distL="114300" distR="114300" simplePos="0" relativeHeight="251683840" behindDoc="0" locked="0" layoutInCell="1" allowOverlap="1" wp14:anchorId="598A9A66" wp14:editId="3552136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22800" cy="10152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_header_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800" cy="10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 w:rsidRPr="00AD7635">
      <w:instrText xml:space="preserve"> STYLEREF  Title  \* MERGEFORMAT </w:instrText>
    </w:r>
    <w:r>
      <w:fldChar w:fldCharType="separate"/>
    </w:r>
    <w:r>
      <w:t>Quick User Guide Secure Container - DME</w:t>
    </w:r>
    <w:r>
      <w:fldChar w:fldCharType="end"/>
    </w:r>
  </w:p>
  <w:p w14:paraId="23C6D964" w14:textId="0A576446" w:rsidR="00287EA7" w:rsidRPr="00AD7635" w:rsidRDefault="007E425E" w:rsidP="002B1455">
    <w:pPr>
      <w:pStyle w:val="Header-Chapter"/>
    </w:pPr>
    <w:r>
      <w:fldChar w:fldCharType="begin"/>
    </w:r>
    <w:r>
      <w:instrText xml:space="preserve"> STYLEREF 1  \* MERGEFORMAT </w:instrText>
    </w:r>
    <w:r>
      <w:fldChar w:fldCharType="separate"/>
    </w:r>
    <w:r w:rsidR="00287EA7">
      <w:t>Using DME</w:t>
    </w:r>
    <w:r>
      <w:fldChar w:fldCharType="end"/>
    </w:r>
  </w:p>
  <w:p w14:paraId="1E8EA51A" w14:textId="77777777" w:rsidR="00287EA7" w:rsidRDefault="00287EA7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A1E0C5" w14:textId="77777777" w:rsidR="00287EA7" w:rsidRDefault="00287E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C1CDB8" w14:textId="77777777" w:rsidR="00287EA7" w:rsidRDefault="00287EA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3926272"/>
      <w:docPartObj>
        <w:docPartGallery w:val="Page Numbers (Top of Page)"/>
        <w:docPartUnique/>
      </w:docPartObj>
    </w:sdtPr>
    <w:sdtEndPr/>
    <w:sdtContent>
      <w:p w14:paraId="0711FA26" w14:textId="161CEC11" w:rsidR="00287EA7" w:rsidRDefault="00287EA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602A6">
          <w:rPr>
            <w:noProof/>
            <w:lang w:val="nl-NL"/>
          </w:rPr>
          <w:t>i</w:t>
        </w:r>
        <w:r>
          <w:fldChar w:fldCharType="end"/>
        </w:r>
      </w:p>
    </w:sdtContent>
  </w:sdt>
  <w:p w14:paraId="25E5F8D4" w14:textId="77777777" w:rsidR="00287EA7" w:rsidRDefault="00287EA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3FD18" w14:textId="77777777" w:rsidR="00287EA7" w:rsidRDefault="00287EA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4892AC" w14:textId="77777777" w:rsidR="00287EA7" w:rsidRDefault="00287EA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38D52" w14:textId="46DD9D59" w:rsidR="00287EA7" w:rsidRPr="00A602A6" w:rsidRDefault="00287EA7" w:rsidP="00A602A6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27917" w14:textId="5A140DFF" w:rsidR="00287EA7" w:rsidRPr="00AD7635" w:rsidRDefault="00287EA7" w:rsidP="002B1455">
    <w:pPr>
      <w:pStyle w:val="Header-Title"/>
    </w:pPr>
  </w:p>
  <w:p w14:paraId="50AEC03C" w14:textId="77777777" w:rsidR="00287EA7" w:rsidRDefault="00287EA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F6EF5" w14:textId="0862958B" w:rsidR="00287EA7" w:rsidRPr="00AD7635" w:rsidRDefault="00287EA7" w:rsidP="002B1455">
    <w:pPr>
      <w:pStyle w:val="Header-Title"/>
    </w:pPr>
    <w:r>
      <w:rPr>
        <w:lang w:val="nl-NL" w:eastAsia="nl-NL"/>
      </w:rPr>
      <w:drawing>
        <wp:anchor distT="0" distB="0" distL="114300" distR="114300" simplePos="0" relativeHeight="251671552" behindDoc="0" locked="0" layoutInCell="1" allowOverlap="1" wp14:anchorId="603434E5" wp14:editId="4DDE26D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22800" cy="1015200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_header_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800" cy="10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 w:rsidRPr="00AD7635">
      <w:instrText xml:space="preserve"> STYLEREF  Title  \* MERGEFORMAT </w:instrText>
    </w:r>
    <w:r>
      <w:fldChar w:fldCharType="separate"/>
    </w:r>
    <w:r>
      <w:t>Quick User Guide Secure Container - DME</w:t>
    </w:r>
    <w:r>
      <w:fldChar w:fldCharType="end"/>
    </w:r>
  </w:p>
  <w:p w14:paraId="4090A20B" w14:textId="764B6739" w:rsidR="00287EA7" w:rsidRPr="00AD7635" w:rsidRDefault="007E425E" w:rsidP="002B1455">
    <w:pPr>
      <w:pStyle w:val="Header-Chapter"/>
    </w:pPr>
    <w:r>
      <w:fldChar w:fldCharType="begin"/>
    </w:r>
    <w:r>
      <w:instrText xml:space="preserve"> STYLEREF 1  \* MERGEFORMAT </w:instrText>
    </w:r>
    <w:r>
      <w:fldChar w:fldCharType="separate"/>
    </w:r>
    <w:r w:rsidR="00287EA7">
      <w:t>Installing Soliton Secure Container - DME</w:t>
    </w:r>
    <w:r>
      <w:fldChar w:fldCharType="end"/>
    </w:r>
  </w:p>
  <w:p w14:paraId="07A54F59" w14:textId="77777777" w:rsidR="00287EA7" w:rsidRDefault="00287EA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92F7F5" w14:textId="115BF74B" w:rsidR="00287EA7" w:rsidRPr="00AD7635" w:rsidRDefault="00287EA7" w:rsidP="002B1455">
    <w:pPr>
      <w:pStyle w:val="Header-Title"/>
    </w:pPr>
    <w:r>
      <w:rPr>
        <w:lang w:val="nl-NL" w:eastAsia="nl-NL"/>
      </w:rPr>
      <w:drawing>
        <wp:anchor distT="0" distB="0" distL="114300" distR="114300" simplePos="0" relativeHeight="251673600" behindDoc="0" locked="0" layoutInCell="1" allowOverlap="1" wp14:anchorId="33A5673D" wp14:editId="6B76539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22800" cy="1015200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_header_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2800" cy="101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fldChar w:fldCharType="begin"/>
    </w:r>
    <w:r w:rsidRPr="00AD7635">
      <w:instrText xml:space="preserve"> STYLEREF  Title  \* MERGEFORMAT </w:instrText>
    </w:r>
    <w:r>
      <w:fldChar w:fldCharType="separate"/>
    </w:r>
    <w:r>
      <w:t>Quick User Guide Secure Container - DME</w:t>
    </w:r>
    <w:r>
      <w:fldChar w:fldCharType="end"/>
    </w:r>
  </w:p>
  <w:p w14:paraId="443F5B81" w14:textId="521E71F4" w:rsidR="00287EA7" w:rsidRPr="00AD7635" w:rsidRDefault="007E425E" w:rsidP="002B1455">
    <w:pPr>
      <w:pStyle w:val="Header-Chapter"/>
    </w:pPr>
    <w:r>
      <w:fldChar w:fldCharType="begin"/>
    </w:r>
    <w:r>
      <w:instrText xml:space="preserve"> STYLEREF 1  \* MERGEFORMAT </w:instrText>
    </w:r>
    <w:r>
      <w:fldChar w:fldCharType="separate"/>
    </w:r>
    <w:r w:rsidR="00287EA7">
      <w:t>Installing Soliton Secure Container - DME</w:t>
    </w:r>
    <w:r>
      <w:fldChar w:fldCharType="end"/>
    </w:r>
  </w:p>
  <w:p w14:paraId="4DA6341C" w14:textId="77777777" w:rsidR="00287EA7" w:rsidRDefault="00287E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6pt;height:96pt" o:bullet="t">
        <v:imagedata r:id="rId1" o:title="gear"/>
      </v:shape>
    </w:pict>
  </w:numPicBullet>
  <w:numPicBullet w:numPicBulletId="1">
    <w:pict>
      <v:shape id="_x0000_i1031" type="#_x0000_t75" style="width:93pt;height:174pt" o:bullet="t">
        <v:imagedata r:id="rId2" o:title="up"/>
      </v:shape>
    </w:pict>
  </w:numPicBullet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F1C0E5CE"/>
    <w:lvl w:ilvl="0">
      <w:start w:val="1"/>
      <w:numFmt w:val="bullet"/>
      <w:pStyle w:val="ListBullet4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5" w15:restartNumberingAfterBreak="0">
    <w:nsid w:val="FFFFFF82"/>
    <w:multiLevelType w:val="singleLevel"/>
    <w:tmpl w:val="ABCC1AF8"/>
    <w:lvl w:ilvl="0">
      <w:start w:val="1"/>
      <w:numFmt w:val="bullet"/>
      <w:pStyle w:val="ListBullet3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304C5C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85CF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50461A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FFFFFFFE"/>
    <w:multiLevelType w:val="singleLevel"/>
    <w:tmpl w:val="35D0DAD6"/>
    <w:lvl w:ilvl="0">
      <w:numFmt w:val="bullet"/>
      <w:lvlText w:val="*"/>
      <w:lvlJc w:val="left"/>
    </w:lvl>
  </w:abstractNum>
  <w:abstractNum w:abstractNumId="10" w15:restartNumberingAfterBreak="0">
    <w:nsid w:val="014A13EC"/>
    <w:multiLevelType w:val="multilevel"/>
    <w:tmpl w:val="EFB22896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1" w15:restartNumberingAfterBreak="0">
    <w:nsid w:val="076A266E"/>
    <w:multiLevelType w:val="multilevel"/>
    <w:tmpl w:val="EFB22896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2" w15:restartNumberingAfterBreak="0">
    <w:nsid w:val="0BD76399"/>
    <w:multiLevelType w:val="multilevel"/>
    <w:tmpl w:val="F8940C80"/>
    <w:lvl w:ilvl="0">
      <w:start w:val="1"/>
      <w:numFmt w:val="decimal"/>
      <w:pStyle w:val="ListNumber"/>
      <w:lvlText w:val="%1."/>
      <w:lvlJc w:val="left"/>
      <w:pPr>
        <w:tabs>
          <w:tab w:val="num" w:pos="2268"/>
        </w:tabs>
        <w:ind w:left="2852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625"/>
        </w:tabs>
        <w:ind w:left="3379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379"/>
        </w:tabs>
        <w:ind w:left="4077" w:hanging="69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103"/>
        </w:tabs>
        <w:ind w:left="4944" w:hanging="8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944"/>
        </w:tabs>
        <w:ind w:left="5982" w:hanging="103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82"/>
        </w:tabs>
        <w:ind w:left="7190" w:hanging="12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190"/>
        </w:tabs>
        <w:ind w:left="8567" w:hanging="13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67"/>
        </w:tabs>
        <w:ind w:left="10115" w:hanging="154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15"/>
        </w:tabs>
        <w:ind w:left="11833" w:hanging="1718"/>
      </w:pPr>
      <w:rPr>
        <w:rFonts w:hint="default"/>
      </w:rPr>
    </w:lvl>
  </w:abstractNum>
  <w:abstractNum w:abstractNumId="13" w15:restartNumberingAfterBreak="0">
    <w:nsid w:val="0DAC2A3A"/>
    <w:multiLevelType w:val="hybridMultilevel"/>
    <w:tmpl w:val="3A24CDCC"/>
    <w:lvl w:ilvl="0" w:tplc="D4985CCA">
      <w:start w:val="1"/>
      <w:numFmt w:val="bullet"/>
      <w:pStyle w:val="TechNote"/>
      <w:lvlText w:val=""/>
      <w:lvlPicBulletId w:val="0"/>
      <w:lvlJc w:val="left"/>
      <w:pPr>
        <w:ind w:left="2174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708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80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521" w:hanging="360"/>
      </w:pPr>
      <w:rPr>
        <w:rFonts w:ascii="Wingdings" w:hAnsi="Wingdings" w:hint="default"/>
      </w:rPr>
    </w:lvl>
  </w:abstractNum>
  <w:abstractNum w:abstractNumId="14" w15:restartNumberingAfterBreak="0">
    <w:nsid w:val="131B17FD"/>
    <w:multiLevelType w:val="singleLevel"/>
    <w:tmpl w:val="F2986174"/>
    <w:lvl w:ilvl="0">
      <w:start w:val="1"/>
      <w:numFmt w:val="bullet"/>
      <w:pStyle w:val="Note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5" w15:restartNumberingAfterBreak="0">
    <w:nsid w:val="2A571409"/>
    <w:multiLevelType w:val="multilevel"/>
    <w:tmpl w:val="FB6615E6"/>
    <w:lvl w:ilvl="0">
      <w:start w:val="1"/>
      <w:numFmt w:val="decimal"/>
      <w:pStyle w:val="ListParagraph"/>
      <w:lvlText w:val="%1."/>
      <w:lvlJc w:val="left"/>
      <w:pPr>
        <w:tabs>
          <w:tab w:val="num" w:pos="2268"/>
        </w:tabs>
        <w:ind w:left="2852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625"/>
        </w:tabs>
        <w:ind w:left="3379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379"/>
        </w:tabs>
        <w:ind w:left="4077" w:hanging="69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103"/>
        </w:tabs>
        <w:ind w:left="4944" w:hanging="8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944"/>
        </w:tabs>
        <w:ind w:left="5982" w:hanging="103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82"/>
        </w:tabs>
        <w:ind w:left="7190" w:hanging="12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190"/>
        </w:tabs>
        <w:ind w:left="8567" w:hanging="13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67"/>
        </w:tabs>
        <w:ind w:left="10115" w:hanging="154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15"/>
        </w:tabs>
        <w:ind w:left="11833" w:hanging="1718"/>
      </w:pPr>
      <w:rPr>
        <w:rFonts w:hint="default"/>
      </w:rPr>
    </w:lvl>
  </w:abstractNum>
  <w:abstractNum w:abstractNumId="16" w15:restartNumberingAfterBreak="0">
    <w:nsid w:val="2AEB2C7D"/>
    <w:multiLevelType w:val="multilevel"/>
    <w:tmpl w:val="EFB22896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7" w15:restartNumberingAfterBreak="0">
    <w:nsid w:val="2B1B562A"/>
    <w:multiLevelType w:val="singleLevel"/>
    <w:tmpl w:val="E304BC18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8" w15:restartNumberingAfterBreak="0">
    <w:nsid w:val="2E40016D"/>
    <w:multiLevelType w:val="hybridMultilevel"/>
    <w:tmpl w:val="B3B49376"/>
    <w:lvl w:ilvl="0" w:tplc="E2EE520E">
      <w:start w:val="1"/>
      <w:numFmt w:val="lowerLetter"/>
      <w:pStyle w:val="ListAlpha"/>
      <w:lvlText w:val="%1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/>
        <w:i w:val="0"/>
      </w:rPr>
    </w:lvl>
    <w:lvl w:ilvl="1" w:tplc="4E4C4F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2E28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A085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AEC6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7E811F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D412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941D1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76E76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9D1A51"/>
    <w:multiLevelType w:val="hybridMultilevel"/>
    <w:tmpl w:val="9C088CFA"/>
    <w:lvl w:ilvl="0" w:tplc="37A07CFE">
      <w:start w:val="1"/>
      <w:numFmt w:val="decimal"/>
      <w:lvlText w:val="%1)"/>
      <w:lvlJc w:val="left"/>
      <w:pPr>
        <w:ind w:left="2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75" w:hanging="360"/>
      </w:pPr>
    </w:lvl>
    <w:lvl w:ilvl="2" w:tplc="0409001B" w:tentative="1">
      <w:start w:val="1"/>
      <w:numFmt w:val="lowerRoman"/>
      <w:lvlText w:val="%3."/>
      <w:lvlJc w:val="right"/>
      <w:pPr>
        <w:ind w:left="4295" w:hanging="180"/>
      </w:pPr>
    </w:lvl>
    <w:lvl w:ilvl="3" w:tplc="0409000F" w:tentative="1">
      <w:start w:val="1"/>
      <w:numFmt w:val="decimal"/>
      <w:lvlText w:val="%4."/>
      <w:lvlJc w:val="left"/>
      <w:pPr>
        <w:ind w:left="5015" w:hanging="360"/>
      </w:pPr>
    </w:lvl>
    <w:lvl w:ilvl="4" w:tplc="04090019" w:tentative="1">
      <w:start w:val="1"/>
      <w:numFmt w:val="lowerLetter"/>
      <w:lvlText w:val="%5."/>
      <w:lvlJc w:val="left"/>
      <w:pPr>
        <w:ind w:left="5735" w:hanging="360"/>
      </w:pPr>
    </w:lvl>
    <w:lvl w:ilvl="5" w:tplc="0409001B" w:tentative="1">
      <w:start w:val="1"/>
      <w:numFmt w:val="lowerRoman"/>
      <w:lvlText w:val="%6."/>
      <w:lvlJc w:val="right"/>
      <w:pPr>
        <w:ind w:left="6455" w:hanging="180"/>
      </w:pPr>
    </w:lvl>
    <w:lvl w:ilvl="6" w:tplc="0409000F" w:tentative="1">
      <w:start w:val="1"/>
      <w:numFmt w:val="decimal"/>
      <w:lvlText w:val="%7."/>
      <w:lvlJc w:val="left"/>
      <w:pPr>
        <w:ind w:left="7175" w:hanging="360"/>
      </w:pPr>
    </w:lvl>
    <w:lvl w:ilvl="7" w:tplc="04090019" w:tentative="1">
      <w:start w:val="1"/>
      <w:numFmt w:val="lowerLetter"/>
      <w:lvlText w:val="%8."/>
      <w:lvlJc w:val="left"/>
      <w:pPr>
        <w:ind w:left="7895" w:hanging="360"/>
      </w:pPr>
    </w:lvl>
    <w:lvl w:ilvl="8" w:tplc="0409001B" w:tentative="1">
      <w:start w:val="1"/>
      <w:numFmt w:val="lowerRoman"/>
      <w:lvlText w:val="%9."/>
      <w:lvlJc w:val="right"/>
      <w:pPr>
        <w:ind w:left="8615" w:hanging="180"/>
      </w:pPr>
    </w:lvl>
  </w:abstractNum>
  <w:abstractNum w:abstractNumId="20" w15:restartNumberingAfterBreak="0">
    <w:nsid w:val="4C28657F"/>
    <w:multiLevelType w:val="multilevel"/>
    <w:tmpl w:val="EB92F81E"/>
    <w:lvl w:ilvl="0">
      <w:start w:val="1"/>
      <w:numFmt w:val="bullet"/>
      <w:pStyle w:val="ListBullet"/>
      <w:lvlText w:val=""/>
      <w:lvlJc w:val="left"/>
      <w:pPr>
        <w:tabs>
          <w:tab w:val="num" w:pos="22879"/>
        </w:tabs>
        <w:ind w:left="3051" w:hanging="357"/>
      </w:pPr>
      <w:rPr>
        <w:rFonts w:ascii="Wingdings" w:hAnsi="Wingdings" w:hint="default"/>
        <w:color w:val="B7193F"/>
        <w:sz w:val="20"/>
      </w:rPr>
    </w:lvl>
    <w:lvl w:ilvl="1">
      <w:start w:val="1"/>
      <w:numFmt w:val="bullet"/>
      <w:lvlText w:val=""/>
      <w:lvlJc w:val="left"/>
      <w:pPr>
        <w:tabs>
          <w:tab w:val="num" w:pos="23236"/>
        </w:tabs>
        <w:ind w:left="3408" w:hanging="357"/>
      </w:pPr>
      <w:rPr>
        <w:rFonts w:ascii="Wingdings" w:hAnsi="Wingdings" w:hint="default"/>
        <w:color w:val="1F497D" w:themeColor="text2"/>
      </w:rPr>
    </w:lvl>
    <w:lvl w:ilvl="2">
      <w:start w:val="1"/>
      <w:numFmt w:val="bullet"/>
      <w:lvlText w:val=""/>
      <w:lvlJc w:val="left"/>
      <w:pPr>
        <w:tabs>
          <w:tab w:val="num" w:pos="23593"/>
        </w:tabs>
        <w:ind w:left="3765" w:hanging="357"/>
      </w:pPr>
      <w:rPr>
        <w:rFonts w:ascii="Wingdings" w:hAnsi="Wingdings" w:hint="default"/>
        <w:color w:val="1F497D" w:themeColor="text2"/>
      </w:rPr>
    </w:lvl>
    <w:lvl w:ilvl="3">
      <w:start w:val="1"/>
      <w:numFmt w:val="bullet"/>
      <w:lvlText w:val=""/>
      <w:lvlJc w:val="left"/>
      <w:pPr>
        <w:tabs>
          <w:tab w:val="num" w:pos="23950"/>
        </w:tabs>
        <w:ind w:left="4122" w:hanging="357"/>
      </w:pPr>
      <w:rPr>
        <w:rFonts w:ascii="Wingdings" w:hAnsi="Wingdings" w:hint="default"/>
        <w:color w:val="1F497D" w:themeColor="text2"/>
      </w:rPr>
    </w:lvl>
    <w:lvl w:ilvl="4">
      <w:start w:val="1"/>
      <w:numFmt w:val="bullet"/>
      <w:lvlText w:val=""/>
      <w:lvlJc w:val="left"/>
      <w:pPr>
        <w:tabs>
          <w:tab w:val="num" w:pos="24307"/>
        </w:tabs>
        <w:ind w:left="4479" w:hanging="357"/>
      </w:pPr>
      <w:rPr>
        <w:rFonts w:ascii="Wingdings" w:hAnsi="Wingdings" w:hint="default"/>
        <w:color w:val="1F497D" w:themeColor="text2"/>
      </w:rPr>
    </w:lvl>
    <w:lvl w:ilvl="5">
      <w:start w:val="1"/>
      <w:numFmt w:val="bullet"/>
      <w:lvlText w:val=""/>
      <w:lvlJc w:val="left"/>
      <w:pPr>
        <w:tabs>
          <w:tab w:val="num" w:pos="24664"/>
        </w:tabs>
        <w:ind w:left="4836" w:hanging="357"/>
      </w:pPr>
      <w:rPr>
        <w:rFonts w:ascii="Wingdings" w:hAnsi="Wingdings" w:hint="default"/>
        <w:color w:val="1F497D" w:themeColor="text2"/>
      </w:rPr>
    </w:lvl>
    <w:lvl w:ilvl="6">
      <w:start w:val="1"/>
      <w:numFmt w:val="bullet"/>
      <w:lvlText w:val=""/>
      <w:lvlJc w:val="left"/>
      <w:pPr>
        <w:tabs>
          <w:tab w:val="num" w:pos="25021"/>
        </w:tabs>
        <w:ind w:left="5193" w:hanging="357"/>
      </w:pPr>
      <w:rPr>
        <w:rFonts w:ascii="Wingdings" w:hAnsi="Wingdings" w:hint="default"/>
        <w:color w:val="1F497D" w:themeColor="text2"/>
      </w:rPr>
    </w:lvl>
    <w:lvl w:ilvl="7">
      <w:start w:val="1"/>
      <w:numFmt w:val="bullet"/>
      <w:lvlText w:val=""/>
      <w:lvlJc w:val="left"/>
      <w:pPr>
        <w:tabs>
          <w:tab w:val="num" w:pos="25378"/>
        </w:tabs>
        <w:ind w:left="5550" w:hanging="357"/>
      </w:pPr>
      <w:rPr>
        <w:rFonts w:ascii="Wingdings" w:hAnsi="Wingdings" w:hint="default"/>
        <w:color w:val="1F497D" w:themeColor="text2"/>
      </w:rPr>
    </w:lvl>
    <w:lvl w:ilvl="8">
      <w:start w:val="1"/>
      <w:numFmt w:val="bullet"/>
      <w:lvlText w:val=""/>
      <w:lvlJc w:val="left"/>
      <w:pPr>
        <w:tabs>
          <w:tab w:val="num" w:pos="25735"/>
        </w:tabs>
        <w:ind w:left="5907" w:hanging="357"/>
      </w:pPr>
      <w:rPr>
        <w:rFonts w:ascii="Wingdings" w:hAnsi="Wingdings" w:hint="default"/>
        <w:color w:val="1F497D" w:themeColor="text2"/>
      </w:rPr>
    </w:lvl>
  </w:abstractNum>
  <w:abstractNum w:abstractNumId="21" w15:restartNumberingAfterBreak="0">
    <w:nsid w:val="4E3755AB"/>
    <w:multiLevelType w:val="singleLevel"/>
    <w:tmpl w:val="A8FEAEF6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2" w15:restartNumberingAfterBreak="0">
    <w:nsid w:val="510210B2"/>
    <w:multiLevelType w:val="multilevel"/>
    <w:tmpl w:val="8B000328"/>
    <w:lvl w:ilvl="0">
      <w:start w:val="1"/>
      <w:numFmt w:val="bullet"/>
      <w:pStyle w:val="ListBullet2"/>
      <w:lvlText w:val=""/>
      <w:lvlJc w:val="left"/>
      <w:pPr>
        <w:tabs>
          <w:tab w:val="num" w:pos="22680"/>
        </w:tabs>
        <w:ind w:left="3209" w:hanging="357"/>
      </w:pPr>
      <w:rPr>
        <w:rFonts w:ascii="Wingdings" w:hAnsi="Wingdings" w:hint="default"/>
        <w:color w:val="B7193F"/>
        <w:sz w:val="20"/>
      </w:rPr>
    </w:lvl>
    <w:lvl w:ilvl="1">
      <w:start w:val="1"/>
      <w:numFmt w:val="bullet"/>
      <w:lvlText w:val=""/>
      <w:lvlJc w:val="left"/>
      <w:pPr>
        <w:tabs>
          <w:tab w:val="num" w:pos="23037"/>
        </w:tabs>
        <w:ind w:left="3566" w:hanging="357"/>
      </w:pPr>
      <w:rPr>
        <w:rFonts w:ascii="Wingdings" w:hAnsi="Wingdings" w:hint="default"/>
        <w:color w:val="1F497D" w:themeColor="text2"/>
        <w:sz w:val="20"/>
      </w:rPr>
    </w:lvl>
    <w:lvl w:ilvl="2">
      <w:start w:val="1"/>
      <w:numFmt w:val="bullet"/>
      <w:lvlText w:val=""/>
      <w:lvlJc w:val="left"/>
      <w:pPr>
        <w:tabs>
          <w:tab w:val="num" w:pos="23394"/>
        </w:tabs>
        <w:ind w:left="3923" w:hanging="357"/>
      </w:pPr>
      <w:rPr>
        <w:rFonts w:ascii="Wingdings" w:hAnsi="Wingdings" w:hint="default"/>
        <w:color w:val="1F497D" w:themeColor="text2"/>
        <w:sz w:val="20"/>
      </w:rPr>
    </w:lvl>
    <w:lvl w:ilvl="3">
      <w:start w:val="1"/>
      <w:numFmt w:val="bullet"/>
      <w:lvlText w:val=""/>
      <w:lvlJc w:val="left"/>
      <w:pPr>
        <w:tabs>
          <w:tab w:val="num" w:pos="23751"/>
        </w:tabs>
        <w:ind w:left="4280" w:hanging="357"/>
      </w:pPr>
      <w:rPr>
        <w:rFonts w:ascii="Wingdings" w:hAnsi="Wingdings" w:hint="default"/>
        <w:color w:val="1F497D" w:themeColor="text2"/>
        <w:sz w:val="20"/>
      </w:rPr>
    </w:lvl>
    <w:lvl w:ilvl="4">
      <w:start w:val="1"/>
      <w:numFmt w:val="bullet"/>
      <w:lvlText w:val=""/>
      <w:lvlJc w:val="left"/>
      <w:pPr>
        <w:tabs>
          <w:tab w:val="num" w:pos="24108"/>
        </w:tabs>
        <w:ind w:left="4637" w:hanging="357"/>
      </w:pPr>
      <w:rPr>
        <w:rFonts w:ascii="Wingdings" w:hAnsi="Wingdings" w:hint="default"/>
        <w:color w:val="1F497D" w:themeColor="text2"/>
        <w:sz w:val="20"/>
      </w:rPr>
    </w:lvl>
    <w:lvl w:ilvl="5">
      <w:start w:val="1"/>
      <w:numFmt w:val="bullet"/>
      <w:lvlText w:val=""/>
      <w:lvlJc w:val="left"/>
      <w:pPr>
        <w:tabs>
          <w:tab w:val="num" w:pos="24465"/>
        </w:tabs>
        <w:ind w:left="4994" w:hanging="357"/>
      </w:pPr>
      <w:rPr>
        <w:rFonts w:ascii="Wingdings" w:hAnsi="Wingdings" w:hint="default"/>
        <w:color w:val="1F497D" w:themeColor="text2"/>
        <w:sz w:val="20"/>
      </w:rPr>
    </w:lvl>
    <w:lvl w:ilvl="6">
      <w:start w:val="1"/>
      <w:numFmt w:val="bullet"/>
      <w:lvlText w:val=""/>
      <w:lvlJc w:val="left"/>
      <w:pPr>
        <w:tabs>
          <w:tab w:val="num" w:pos="24822"/>
        </w:tabs>
        <w:ind w:left="5351" w:hanging="357"/>
      </w:pPr>
      <w:rPr>
        <w:rFonts w:ascii="Wingdings" w:hAnsi="Wingdings" w:hint="default"/>
        <w:color w:val="1F497D" w:themeColor="text2"/>
        <w:sz w:val="20"/>
      </w:rPr>
    </w:lvl>
    <w:lvl w:ilvl="7">
      <w:start w:val="1"/>
      <w:numFmt w:val="bullet"/>
      <w:lvlText w:val=""/>
      <w:lvlJc w:val="left"/>
      <w:pPr>
        <w:tabs>
          <w:tab w:val="num" w:pos="25179"/>
        </w:tabs>
        <w:ind w:left="5708" w:hanging="357"/>
      </w:pPr>
      <w:rPr>
        <w:rFonts w:ascii="Wingdings" w:hAnsi="Wingdings" w:hint="default"/>
        <w:color w:val="1F497D" w:themeColor="text2"/>
        <w:sz w:val="20"/>
      </w:rPr>
    </w:lvl>
    <w:lvl w:ilvl="8">
      <w:start w:val="1"/>
      <w:numFmt w:val="bullet"/>
      <w:lvlText w:val=""/>
      <w:lvlJc w:val="left"/>
      <w:pPr>
        <w:tabs>
          <w:tab w:val="num" w:pos="25536"/>
        </w:tabs>
        <w:ind w:left="6065" w:hanging="357"/>
      </w:pPr>
      <w:rPr>
        <w:rFonts w:ascii="Wingdings" w:hAnsi="Wingdings" w:hint="default"/>
        <w:color w:val="1F497D" w:themeColor="text2"/>
        <w:sz w:val="20"/>
      </w:rPr>
    </w:lvl>
  </w:abstractNum>
  <w:abstractNum w:abstractNumId="23" w15:restartNumberingAfterBreak="0">
    <w:nsid w:val="5A536194"/>
    <w:multiLevelType w:val="singleLevel"/>
    <w:tmpl w:val="5498D34C"/>
    <w:lvl w:ilvl="0">
      <w:start w:val="1"/>
      <w:numFmt w:val="bullet"/>
      <w:pStyle w:val="HeadingProcedure"/>
      <w:lvlText w:val=""/>
      <w:lvlJc w:val="left"/>
      <w:pPr>
        <w:ind w:left="2855" w:hanging="360"/>
      </w:pPr>
      <w:rPr>
        <w:rFonts w:ascii="Wingdings" w:hAnsi="Wingdings" w:hint="default"/>
      </w:rPr>
    </w:lvl>
  </w:abstractNum>
  <w:abstractNum w:abstractNumId="24" w15:restartNumberingAfterBreak="0">
    <w:nsid w:val="5B6F75E4"/>
    <w:multiLevelType w:val="multilevel"/>
    <w:tmpl w:val="3FC6DFC2"/>
    <w:lvl w:ilvl="0">
      <w:start w:val="1"/>
      <w:numFmt w:val="decimal"/>
      <w:pStyle w:val="ListNumber2"/>
      <w:lvlText w:val="%1."/>
      <w:lvlJc w:val="left"/>
      <w:pPr>
        <w:tabs>
          <w:tab w:val="num" w:pos="2852"/>
        </w:tabs>
        <w:ind w:left="3209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625"/>
        </w:tabs>
        <w:ind w:left="3379" w:hanging="52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379"/>
        </w:tabs>
        <w:ind w:left="4077" w:hanging="69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103"/>
        </w:tabs>
        <w:ind w:left="4944" w:hanging="8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944"/>
        </w:tabs>
        <w:ind w:left="5982" w:hanging="103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982"/>
        </w:tabs>
        <w:ind w:left="7190" w:hanging="12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190"/>
        </w:tabs>
        <w:ind w:left="8567" w:hanging="13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67"/>
        </w:tabs>
        <w:ind w:left="10115" w:hanging="154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115"/>
        </w:tabs>
        <w:ind w:left="11833" w:hanging="1718"/>
      </w:pPr>
      <w:rPr>
        <w:rFonts w:hint="default"/>
      </w:rPr>
    </w:lvl>
  </w:abstractNum>
  <w:abstractNum w:abstractNumId="25" w15:restartNumberingAfterBreak="0">
    <w:nsid w:val="5ED13E60"/>
    <w:multiLevelType w:val="hybridMultilevel"/>
    <w:tmpl w:val="A5F422E4"/>
    <w:lvl w:ilvl="0" w:tplc="B79698AC">
      <w:start w:val="1"/>
      <w:numFmt w:val="bullet"/>
      <w:lvlText w:val=""/>
      <w:lvlPicBulletId w:val="1"/>
      <w:lvlJc w:val="left"/>
      <w:pPr>
        <w:ind w:left="2401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85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57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294" w:hanging="360"/>
      </w:pPr>
      <w:rPr>
        <w:rFonts w:ascii="Wingdings" w:hAnsi="Wingdings" w:hint="default"/>
      </w:rPr>
    </w:lvl>
  </w:abstractNum>
  <w:abstractNum w:abstractNumId="26" w15:restartNumberingAfterBreak="0">
    <w:nsid w:val="61571FB4"/>
    <w:multiLevelType w:val="singleLevel"/>
    <w:tmpl w:val="B9F444E0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/>
        <w:i w:val="0"/>
      </w:rPr>
    </w:lvl>
  </w:abstractNum>
  <w:abstractNum w:abstractNumId="27" w15:restartNumberingAfterBreak="0">
    <w:nsid w:val="6A643FFC"/>
    <w:multiLevelType w:val="multilevel"/>
    <w:tmpl w:val="EFB22896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8" w15:restartNumberingAfterBreak="0">
    <w:nsid w:val="7B332CA8"/>
    <w:multiLevelType w:val="hybridMultilevel"/>
    <w:tmpl w:val="76620994"/>
    <w:lvl w:ilvl="0" w:tplc="8FA2AEC0">
      <w:start w:val="1"/>
      <w:numFmt w:val="lowerLetter"/>
      <w:pStyle w:val="ListAlpha2"/>
      <w:lvlText w:val="%1)"/>
      <w:lvlJc w:val="left"/>
      <w:pPr>
        <w:ind w:left="3212" w:hanging="360"/>
      </w:pPr>
      <w:rPr>
        <w:rFonts w:hint="default"/>
      </w:rPr>
    </w:lvl>
    <w:lvl w:ilvl="1" w:tplc="8022093E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DEA0976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5B4834A0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5A66989E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569CF58A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3B2A452A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ADCAB97C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4C92FE06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9" w15:restartNumberingAfterBreak="0">
    <w:nsid w:val="7F827F09"/>
    <w:multiLevelType w:val="singleLevel"/>
    <w:tmpl w:val="1F4297C4"/>
    <w:lvl w:ilvl="0">
      <w:start w:val="1"/>
      <w:numFmt w:val="decimal"/>
      <w:lvlText w:val="%1."/>
      <w:lvlJc w:val="left"/>
      <w:pPr>
        <w:tabs>
          <w:tab w:val="num" w:pos="1060"/>
        </w:tabs>
        <w:ind w:left="680" w:hanging="34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5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4"/>
  </w:num>
  <w:num w:numId="11">
    <w:abstractNumId w:val="23"/>
  </w:num>
  <w:num w:numId="12">
    <w:abstractNumId w:val="18"/>
  </w:num>
  <w:num w:numId="13">
    <w:abstractNumId w:val="15"/>
  </w:num>
  <w:num w:numId="14">
    <w:abstractNumId w:val="12"/>
  </w:num>
  <w:num w:numId="15">
    <w:abstractNumId w:val="24"/>
  </w:num>
  <w:num w:numId="16">
    <w:abstractNumId w:val="20"/>
  </w:num>
  <w:num w:numId="17">
    <w:abstractNumId w:val="28"/>
  </w:num>
  <w:num w:numId="18">
    <w:abstractNumId w:val="22"/>
  </w:num>
  <w:num w:numId="19">
    <w:abstractNumId w:val="13"/>
  </w:num>
  <w:num w:numId="20">
    <w:abstractNumId w:val="10"/>
  </w:num>
  <w:num w:numId="21">
    <w:abstractNumId w:val="16"/>
  </w:num>
  <w:num w:numId="22">
    <w:abstractNumId w:val="11"/>
  </w:num>
  <w:num w:numId="23">
    <w:abstractNumId w:val="27"/>
  </w:num>
  <w:num w:numId="24">
    <w:abstractNumId w:val="9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5">
    <w:abstractNumId w:val="9"/>
    <w:lvlOverride w:ilvl="0">
      <w:lvl w:ilvl="0">
        <w:numFmt w:val="bullet"/>
        <w:lvlText w:val=""/>
        <w:legacy w:legacy="1" w:legacySpace="0" w:legacyIndent="0"/>
        <w:lvlJc w:val="left"/>
        <w:pPr>
          <w:ind w:left="360" w:firstLine="0"/>
        </w:pPr>
        <w:rPr>
          <w:rFonts w:ascii="Wingdings" w:hAnsi="Wingdings" w:hint="default"/>
        </w:rPr>
      </w:lvl>
    </w:lvlOverride>
  </w:num>
  <w:num w:numId="26">
    <w:abstractNumId w:val="26"/>
  </w:num>
  <w:num w:numId="27">
    <w:abstractNumId w:val="17"/>
  </w:num>
  <w:num w:numId="28">
    <w:abstractNumId w:val="21"/>
  </w:num>
  <w:num w:numId="29">
    <w:abstractNumId w:val="29"/>
  </w:num>
  <w:num w:numId="30">
    <w:abstractNumId w:val="25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linkStyl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942"/>
    <w:rsid w:val="00016F35"/>
    <w:rsid w:val="00036062"/>
    <w:rsid w:val="00074ACF"/>
    <w:rsid w:val="000B50AE"/>
    <w:rsid w:val="000C5A58"/>
    <w:rsid w:val="000D03D0"/>
    <w:rsid w:val="000D0606"/>
    <w:rsid w:val="000F26D9"/>
    <w:rsid w:val="00123774"/>
    <w:rsid w:val="001B1FD5"/>
    <w:rsid w:val="001B4A37"/>
    <w:rsid w:val="00202DB9"/>
    <w:rsid w:val="002068E9"/>
    <w:rsid w:val="00231992"/>
    <w:rsid w:val="00247776"/>
    <w:rsid w:val="00267A40"/>
    <w:rsid w:val="00267FEA"/>
    <w:rsid w:val="00284CE6"/>
    <w:rsid w:val="00287EA7"/>
    <w:rsid w:val="00294A7F"/>
    <w:rsid w:val="002B1455"/>
    <w:rsid w:val="002F1681"/>
    <w:rsid w:val="002F2942"/>
    <w:rsid w:val="00303620"/>
    <w:rsid w:val="003315F7"/>
    <w:rsid w:val="0035145C"/>
    <w:rsid w:val="00372795"/>
    <w:rsid w:val="003A2A47"/>
    <w:rsid w:val="003F2C16"/>
    <w:rsid w:val="003F542F"/>
    <w:rsid w:val="00403248"/>
    <w:rsid w:val="00491AE9"/>
    <w:rsid w:val="004D32D6"/>
    <w:rsid w:val="004D37E0"/>
    <w:rsid w:val="00556EAC"/>
    <w:rsid w:val="0056279A"/>
    <w:rsid w:val="005C3919"/>
    <w:rsid w:val="006567D9"/>
    <w:rsid w:val="0066032A"/>
    <w:rsid w:val="00682FF4"/>
    <w:rsid w:val="006830ED"/>
    <w:rsid w:val="006E2C4F"/>
    <w:rsid w:val="006F0971"/>
    <w:rsid w:val="007443BD"/>
    <w:rsid w:val="00767D33"/>
    <w:rsid w:val="00787E4D"/>
    <w:rsid w:val="007C551E"/>
    <w:rsid w:val="007E425E"/>
    <w:rsid w:val="007F795A"/>
    <w:rsid w:val="00873168"/>
    <w:rsid w:val="008B1150"/>
    <w:rsid w:val="00900941"/>
    <w:rsid w:val="00913527"/>
    <w:rsid w:val="00923850"/>
    <w:rsid w:val="009670FC"/>
    <w:rsid w:val="00983696"/>
    <w:rsid w:val="009E2A45"/>
    <w:rsid w:val="009E3F0A"/>
    <w:rsid w:val="00A17ACE"/>
    <w:rsid w:val="00A24386"/>
    <w:rsid w:val="00A538E2"/>
    <w:rsid w:val="00A565EB"/>
    <w:rsid w:val="00A5765B"/>
    <w:rsid w:val="00A602A6"/>
    <w:rsid w:val="00A63349"/>
    <w:rsid w:val="00B14794"/>
    <w:rsid w:val="00B64FB9"/>
    <w:rsid w:val="00B67F42"/>
    <w:rsid w:val="00BA3E48"/>
    <w:rsid w:val="00BD093F"/>
    <w:rsid w:val="00C216ED"/>
    <w:rsid w:val="00C33799"/>
    <w:rsid w:val="00C56B30"/>
    <w:rsid w:val="00C60AF8"/>
    <w:rsid w:val="00C8283B"/>
    <w:rsid w:val="00C85618"/>
    <w:rsid w:val="00C86C60"/>
    <w:rsid w:val="00D24B14"/>
    <w:rsid w:val="00D63B54"/>
    <w:rsid w:val="00DC65F4"/>
    <w:rsid w:val="00DE3FF3"/>
    <w:rsid w:val="00E02A68"/>
    <w:rsid w:val="00E032E4"/>
    <w:rsid w:val="00E72FCD"/>
    <w:rsid w:val="00E90287"/>
    <w:rsid w:val="00EB2BF5"/>
    <w:rsid w:val="00EB51C2"/>
    <w:rsid w:val="00EE0CB9"/>
    <w:rsid w:val="00EE126A"/>
    <w:rsid w:val="00EE6B1B"/>
    <w:rsid w:val="00EF65E9"/>
    <w:rsid w:val="00F2452E"/>
    <w:rsid w:val="00F67F96"/>
    <w:rsid w:val="00F719DB"/>
    <w:rsid w:val="00FA348E"/>
    <w:rsid w:val="00FA578F"/>
    <w:rsid w:val="00FB1143"/>
    <w:rsid w:val="00FE1702"/>
    <w:rsid w:val="00FE2520"/>
    <w:rsid w:val="00FF4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876255"/>
  <w14:defaultImageDpi w14:val="96"/>
  <w15:docId w15:val="{B8062BE8-38BB-4925-A32C-46FF22DE3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/>
    <w:lsdException w:name="List Number" w:semiHidden="1" w:qFormat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aliases w:val="Normal - Excitor"/>
    <w:qFormat/>
    <w:rsid w:val="00B64FB9"/>
    <w:pPr>
      <w:spacing w:before="80" w:after="80" w:line="280" w:lineRule="atLeast"/>
      <w:ind w:left="2495"/>
    </w:pPr>
    <w:rPr>
      <w:rFonts w:ascii="Gill Sans MT" w:eastAsiaTheme="minorHAnsi" w:hAnsi="Gill Sans MT"/>
      <w:spacing w:val="4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9DB"/>
    <w:pPr>
      <w:keepNext/>
      <w:keepLines/>
      <w:pageBreakBefore/>
      <w:spacing w:after="360" w:line="720" w:lineRule="exact"/>
      <w:ind w:left="2041"/>
      <w:outlineLvl w:val="0"/>
    </w:pPr>
    <w:rPr>
      <w:rFonts w:eastAsiaTheme="majorEastAsia" w:cstheme="majorBidi"/>
      <w:b/>
      <w:bCs/>
      <w:color w:val="1F497D" w:themeColor="text2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9DB"/>
    <w:pPr>
      <w:keepNext/>
      <w:keepLines/>
      <w:pBdr>
        <w:bottom w:val="single" w:sz="6" w:space="1" w:color="EEECE1" w:themeColor="background2"/>
      </w:pBdr>
      <w:spacing w:before="720" w:after="280"/>
      <w:ind w:left="2041"/>
      <w:outlineLvl w:val="1"/>
    </w:pPr>
    <w:rPr>
      <w:rFonts w:eastAsiaTheme="majorEastAsia" w:cstheme="majorBidi"/>
      <w:b/>
      <w:bCs/>
      <w:color w:val="1F497D" w:themeColor="text2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9DB"/>
    <w:pPr>
      <w:keepNext/>
      <w:keepLines/>
      <w:spacing w:before="560" w:after="120"/>
      <w:ind w:left="2041"/>
      <w:outlineLvl w:val="2"/>
    </w:pPr>
    <w:rPr>
      <w:rFonts w:eastAsiaTheme="majorEastAsia" w:cstheme="majorBidi"/>
      <w:b/>
      <w:bCs/>
      <w:color w:val="07446C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719DB"/>
    <w:pPr>
      <w:keepNext/>
      <w:keepLines/>
      <w:spacing w:before="280"/>
      <w:ind w:left="2041"/>
      <w:outlineLvl w:val="3"/>
    </w:pPr>
    <w:rPr>
      <w:rFonts w:eastAsiaTheme="majorEastAsia" w:cstheme="majorBidi"/>
      <w:b/>
      <w:bCs/>
      <w:iCs/>
      <w:color w:val="07446C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719DB"/>
    <w:pPr>
      <w:keepNext/>
      <w:keepLines/>
      <w:spacing w:before="200"/>
      <w:outlineLvl w:val="4"/>
    </w:pPr>
    <w:rPr>
      <w:rFonts w:eastAsiaTheme="majorEastAsia" w:cstheme="majorBidi"/>
      <w:color w:val="07446C"/>
    </w:rPr>
  </w:style>
  <w:style w:type="paragraph" w:styleId="Heading6">
    <w:name w:val="heading 6"/>
    <w:basedOn w:val="HeadingBase"/>
    <w:next w:val="Normal"/>
    <w:link w:val="Heading6Char"/>
    <w:qFormat/>
    <w:rsid w:val="00F719DB"/>
    <w:pPr>
      <w:ind w:left="1814"/>
      <w:outlineLvl w:val="5"/>
    </w:pPr>
    <w:rPr>
      <w:rFonts w:ascii="Times New Roman" w:hAnsi="Times New Roman"/>
      <w:sz w:val="22"/>
    </w:rPr>
  </w:style>
  <w:style w:type="paragraph" w:styleId="Heading7">
    <w:name w:val="heading 7"/>
    <w:basedOn w:val="Normal"/>
    <w:next w:val="Normal"/>
    <w:link w:val="Heading7Char"/>
    <w:qFormat/>
    <w:rsid w:val="00F719D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F719D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F719D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19DB"/>
    <w:rPr>
      <w:rFonts w:ascii="Gill Sans MT" w:eastAsiaTheme="majorEastAsia" w:hAnsi="Gill Sans MT" w:cstheme="majorBidi"/>
      <w:b/>
      <w:bCs/>
      <w:color w:val="1F497D" w:themeColor="text2"/>
      <w:spacing w:val="4"/>
      <w:sz w:val="60"/>
      <w:szCs w:val="6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719DB"/>
    <w:rPr>
      <w:rFonts w:ascii="Gill Sans MT" w:eastAsiaTheme="majorEastAsia" w:hAnsi="Gill Sans MT" w:cstheme="majorBidi"/>
      <w:b/>
      <w:bCs/>
      <w:color w:val="1F497D" w:themeColor="text2"/>
      <w:spacing w:val="4"/>
      <w:sz w:val="40"/>
      <w:szCs w:val="40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9DB"/>
    <w:rPr>
      <w:rFonts w:ascii="Gill Sans MT" w:eastAsiaTheme="majorEastAsia" w:hAnsi="Gill Sans MT" w:cstheme="majorBidi"/>
      <w:b/>
      <w:bCs/>
      <w:color w:val="07446C"/>
      <w:spacing w:val="4"/>
      <w:sz w:val="32"/>
      <w:szCs w:val="32"/>
      <w:lang w:val="en-US" w:eastAsia="en-US"/>
    </w:rPr>
  </w:style>
  <w:style w:type="paragraph" w:styleId="BodyText">
    <w:name w:val="Body Text"/>
    <w:basedOn w:val="Normal"/>
    <w:link w:val="BodyTextChar"/>
    <w:rsid w:val="00F719DB"/>
    <w:pPr>
      <w:keepLines/>
    </w:pPr>
    <w:rPr>
      <w:rFonts w:eastAsia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F719DB"/>
    <w:rPr>
      <w:rFonts w:ascii="Gill Sans MT" w:eastAsia="Times New Roman" w:hAnsi="Gill Sans MT" w:cs="Times New Roman"/>
      <w:spacing w:val="4"/>
      <w:sz w:val="24"/>
      <w:szCs w:val="20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719DB"/>
    <w:pPr>
      <w:spacing w:before="4000" w:after="0" w:line="800" w:lineRule="exact"/>
    </w:pPr>
    <w:rPr>
      <w:rFonts w:cs="Times New Roman"/>
      <w:b/>
      <w:color w:val="07446C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719DB"/>
    <w:rPr>
      <w:rFonts w:ascii="Gill Sans MT" w:eastAsiaTheme="minorHAnsi" w:hAnsi="Gill Sans MT" w:cs="Times New Roman"/>
      <w:b/>
      <w:color w:val="07446C"/>
      <w:spacing w:val="4"/>
      <w:sz w:val="72"/>
      <w:szCs w:val="72"/>
      <w:lang w:val="en-US" w:eastAsia="en-US"/>
    </w:rPr>
  </w:style>
  <w:style w:type="paragraph" w:styleId="ListBullet">
    <w:name w:val="List Bullet"/>
    <w:basedOn w:val="ListParagraph"/>
    <w:uiPriority w:val="99"/>
    <w:unhideWhenUsed/>
    <w:rsid w:val="00F719DB"/>
    <w:pPr>
      <w:keepNext/>
      <w:numPr>
        <w:numId w:val="16"/>
      </w:numPr>
    </w:pPr>
  </w:style>
  <w:style w:type="paragraph" w:customStyle="1" w:styleId="Note">
    <w:name w:val="Note"/>
    <w:basedOn w:val="Normal"/>
    <w:link w:val="NoteChar"/>
    <w:qFormat/>
    <w:rsid w:val="00F719DB"/>
    <w:pPr>
      <w:pBdr>
        <w:top w:val="single" w:sz="4" w:space="4" w:color="4F81BD" w:themeColor="accent1"/>
        <w:left w:val="single" w:sz="4" w:space="8" w:color="4F81BD" w:themeColor="accent1"/>
        <w:bottom w:val="single" w:sz="4" w:space="7" w:color="4F81BD" w:themeColor="accent1"/>
        <w:right w:val="single" w:sz="4" w:space="8" w:color="4F81BD" w:themeColor="accent1"/>
      </w:pBdr>
      <w:shd w:val="clear" w:color="auto" w:fill="4E7EA6"/>
      <w:ind w:left="2654" w:right="159"/>
    </w:pPr>
    <w:rPr>
      <w:color w:val="FFFFFF" w:themeColor="background1"/>
    </w:rPr>
  </w:style>
  <w:style w:type="character" w:customStyle="1" w:styleId="SpecialBold">
    <w:name w:val="Special Bold"/>
    <w:basedOn w:val="DefaultParagraphFont"/>
    <w:rsid w:val="00F719DB"/>
    <w:rPr>
      <w:rFonts w:ascii="Gill Sans MT" w:hAnsi="Gill Sans MT"/>
      <w:b/>
      <w:noProof w:val="0"/>
      <w:color w:val="1F497D"/>
      <w:spacing w:val="0"/>
      <w:sz w:val="23"/>
      <w:lang w:val="en-US"/>
    </w:rPr>
  </w:style>
  <w:style w:type="paragraph" w:customStyle="1" w:styleId="TOCTitle">
    <w:name w:val="TOCTitle"/>
    <w:basedOn w:val="Heading1"/>
    <w:rsid w:val="00F719DB"/>
    <w:pPr>
      <w:outlineLvl w:val="9"/>
    </w:pPr>
    <w:rPr>
      <w:bCs w:val="0"/>
    </w:rPr>
  </w:style>
  <w:style w:type="paragraph" w:customStyle="1" w:styleId="Version">
    <w:name w:val="Version"/>
    <w:basedOn w:val="Subtitle-Documentinformation"/>
    <w:rsid w:val="00F719DB"/>
    <w:rPr>
      <w:rFonts w:cstheme="minorBidi"/>
      <w:color w:val="4E7EA6"/>
    </w:rPr>
  </w:style>
  <w:style w:type="paragraph" w:styleId="ListBullet2">
    <w:name w:val="List Bullet 2"/>
    <w:basedOn w:val="Normal"/>
    <w:uiPriority w:val="99"/>
    <w:unhideWhenUsed/>
    <w:rsid w:val="00F719DB"/>
    <w:pPr>
      <w:numPr>
        <w:numId w:val="18"/>
      </w:numPr>
      <w:tabs>
        <w:tab w:val="clear" w:pos="22680"/>
      </w:tabs>
      <w:contextualSpacing/>
    </w:pPr>
  </w:style>
  <w:style w:type="paragraph" w:customStyle="1" w:styleId="Byline">
    <w:name w:val="Byline"/>
    <w:basedOn w:val="Subtitle-Documentinformation"/>
    <w:rsid w:val="00F719DB"/>
    <w:rPr>
      <w:color w:val="4E7EA6"/>
    </w:rPr>
  </w:style>
  <w:style w:type="character" w:styleId="Emphasis">
    <w:name w:val="Emphasis"/>
    <w:basedOn w:val="DefaultParagraphFont"/>
    <w:uiPriority w:val="20"/>
    <w:qFormat/>
    <w:rsid w:val="00F719DB"/>
    <w:rPr>
      <w:i/>
      <w:color w:val="auto"/>
    </w:rPr>
  </w:style>
  <w:style w:type="paragraph" w:styleId="ListNumber">
    <w:name w:val="List Number"/>
    <w:basedOn w:val="ListParagraph"/>
    <w:uiPriority w:val="99"/>
    <w:unhideWhenUsed/>
    <w:qFormat/>
    <w:rsid w:val="00F719DB"/>
    <w:pPr>
      <w:numPr>
        <w:numId w:val="14"/>
      </w:numPr>
    </w:pPr>
  </w:style>
  <w:style w:type="character" w:customStyle="1" w:styleId="HotSpot">
    <w:name w:val="HotSpot"/>
    <w:rsid w:val="00F719DB"/>
    <w:rPr>
      <w:b/>
      <w:i/>
      <w:noProof w:val="0"/>
      <w:color w:val="auto"/>
      <w:u w:val="none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19DB"/>
    <w:pPr>
      <w:spacing w:before="600" w:after="2400" w:line="420" w:lineRule="exact"/>
    </w:pPr>
    <w:rPr>
      <w:rFonts w:cs="Times New Roman"/>
      <w:b/>
      <w:i/>
      <w:color w:val="4F81BD" w:themeColor="accent1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719DB"/>
    <w:rPr>
      <w:rFonts w:ascii="Gill Sans MT" w:eastAsiaTheme="minorHAnsi" w:hAnsi="Gill Sans MT" w:cs="Times New Roman"/>
      <w:b/>
      <w:i/>
      <w:color w:val="4F81BD" w:themeColor="accent1"/>
      <w:spacing w:val="4"/>
      <w:sz w:val="36"/>
      <w:szCs w:val="24"/>
      <w:lang w:val="en-US" w:eastAsia="en-US"/>
    </w:rPr>
  </w:style>
  <w:style w:type="character" w:customStyle="1" w:styleId="Monospace">
    <w:name w:val="Monospace"/>
    <w:basedOn w:val="DefaultParagraphFont"/>
    <w:rsid w:val="00F719DB"/>
    <w:rPr>
      <w:rFonts w:ascii="Courier New" w:hAnsi="Courier New"/>
      <w:b/>
      <w:noProof w:val="0"/>
      <w:kern w:val="0"/>
      <w:sz w:val="20"/>
      <w:lang w:val="en-US"/>
    </w:rPr>
  </w:style>
  <w:style w:type="character" w:customStyle="1" w:styleId="Buttons">
    <w:name w:val="Buttons"/>
    <w:basedOn w:val="DefaultParagraphFont"/>
    <w:rsid w:val="00F719DB"/>
    <w:rPr>
      <w:b/>
      <w:noProof w:val="0"/>
      <w:lang w:val="en-US"/>
    </w:rPr>
  </w:style>
  <w:style w:type="paragraph" w:customStyle="1" w:styleId="AllowPageBreak">
    <w:name w:val="AllowPageBreak"/>
    <w:basedOn w:val="Normal"/>
    <w:rsid w:val="00F719DB"/>
    <w:pPr>
      <w:widowControl w:val="0"/>
      <w:spacing w:before="0" w:after="0" w:line="240" w:lineRule="auto"/>
    </w:pPr>
    <w:rPr>
      <w:sz w:val="2"/>
    </w:rPr>
  </w:style>
  <w:style w:type="paragraph" w:customStyle="1" w:styleId="BrdtekstKWN">
    <w:name w:val="Brødtekst KWN"/>
    <w:basedOn w:val="BodyText"/>
    <w:rsid w:val="00F719DB"/>
    <w:pPr>
      <w:keepNext/>
    </w:pPr>
  </w:style>
  <w:style w:type="character" w:customStyle="1" w:styleId="Heading4Char">
    <w:name w:val="Heading 4 Char"/>
    <w:basedOn w:val="DefaultParagraphFont"/>
    <w:link w:val="Heading4"/>
    <w:uiPriority w:val="9"/>
    <w:rsid w:val="00F719DB"/>
    <w:rPr>
      <w:rFonts w:ascii="Gill Sans MT" w:eastAsiaTheme="majorEastAsia" w:hAnsi="Gill Sans MT" w:cstheme="majorBidi"/>
      <w:b/>
      <w:bCs/>
      <w:iCs/>
      <w:color w:val="07446C"/>
      <w:spacing w:val="4"/>
      <w:sz w:val="24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F719DB"/>
    <w:rPr>
      <w:rFonts w:ascii="Gill Sans MT" w:eastAsiaTheme="majorEastAsia" w:hAnsi="Gill Sans MT" w:cstheme="majorBidi"/>
      <w:color w:val="07446C"/>
      <w:spacing w:val="4"/>
      <w:sz w:val="24"/>
      <w:lang w:val="en-US" w:eastAsia="en-US"/>
    </w:rPr>
  </w:style>
  <w:style w:type="character" w:customStyle="1" w:styleId="Heading6Char">
    <w:name w:val="Heading 6 Char"/>
    <w:basedOn w:val="DefaultParagraphFont"/>
    <w:link w:val="Heading6"/>
    <w:rsid w:val="002F2942"/>
    <w:rPr>
      <w:rFonts w:ascii="Times New Roman" w:eastAsia="Times New Roman" w:hAnsi="Times New Roman" w:cs="Times New Roman"/>
      <w:b/>
      <w:szCs w:val="20"/>
      <w:lang w:val="en-US" w:eastAsia="en-US"/>
    </w:rPr>
  </w:style>
  <w:style w:type="character" w:customStyle="1" w:styleId="Heading7Char">
    <w:name w:val="Heading 7 Char"/>
    <w:basedOn w:val="DefaultParagraphFont"/>
    <w:link w:val="Heading7"/>
    <w:rsid w:val="002F2942"/>
    <w:rPr>
      <w:rFonts w:ascii="Gill Sans MT" w:eastAsiaTheme="minorHAnsi" w:hAnsi="Gill Sans MT"/>
      <w:i/>
      <w:spacing w:val="4"/>
      <w:sz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sid w:val="002F2942"/>
    <w:rPr>
      <w:rFonts w:ascii="Gill Sans MT" w:eastAsiaTheme="minorHAnsi" w:hAnsi="Gill Sans MT"/>
      <w:i/>
      <w:spacing w:val="4"/>
      <w:sz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sid w:val="002F2942"/>
    <w:rPr>
      <w:rFonts w:ascii="Gill Sans MT" w:eastAsiaTheme="minorHAnsi" w:hAnsi="Gill Sans MT"/>
      <w:i/>
      <w:spacing w:val="4"/>
      <w:sz w:val="24"/>
      <w:lang w:val="en-US" w:eastAsia="en-US"/>
    </w:rPr>
  </w:style>
  <w:style w:type="paragraph" w:customStyle="1" w:styleId="HeadingBase">
    <w:name w:val="Heading Base"/>
    <w:rsid w:val="00F719DB"/>
    <w:pPr>
      <w:keepNext/>
      <w:spacing w:after="0" w:line="240" w:lineRule="auto"/>
    </w:pPr>
    <w:rPr>
      <w:rFonts w:ascii="Arial Narrow" w:eastAsia="Times New Roman" w:hAnsi="Arial Narrow" w:cs="Times New Roman"/>
      <w:b/>
      <w:sz w:val="24"/>
      <w:szCs w:val="20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F719DB"/>
    <w:pPr>
      <w:tabs>
        <w:tab w:val="right" w:leader="dot" w:pos="9639"/>
      </w:tabs>
      <w:spacing w:after="100"/>
      <w:ind w:left="3209"/>
    </w:pPr>
    <w:rPr>
      <w:i/>
      <w:noProof/>
      <w:color w:val="4F81BD" w:themeColor="accent1"/>
    </w:rPr>
  </w:style>
  <w:style w:type="paragraph" w:customStyle="1" w:styleId="TOCBase">
    <w:name w:val="TOC Base"/>
    <w:rsid w:val="00F71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6567D9"/>
    <w:pPr>
      <w:tabs>
        <w:tab w:val="right" w:leader="dot" w:pos="9639"/>
      </w:tabs>
      <w:spacing w:after="100"/>
      <w:ind w:left="2852"/>
    </w:pPr>
    <w:rPr>
      <w:rFonts w:ascii="Arial" w:hAnsi="Arial" w:cs="Arial"/>
      <w:noProof/>
      <w:color w:val="4E4D4E"/>
    </w:rPr>
  </w:style>
  <w:style w:type="paragraph" w:styleId="TOC1">
    <w:name w:val="toc 1"/>
    <w:basedOn w:val="Normal"/>
    <w:next w:val="Normal"/>
    <w:autoRedefine/>
    <w:uiPriority w:val="39"/>
    <w:unhideWhenUsed/>
    <w:rsid w:val="006567D9"/>
    <w:pPr>
      <w:tabs>
        <w:tab w:val="right" w:leader="dot" w:pos="9639"/>
      </w:tabs>
      <w:spacing w:after="100"/>
    </w:pPr>
    <w:rPr>
      <w:rFonts w:ascii="Arial" w:hAnsi="Arial" w:cs="Arial"/>
      <w:b/>
      <w:noProof/>
      <w:color w:val="B7193F"/>
    </w:rPr>
  </w:style>
  <w:style w:type="paragraph" w:styleId="Footer">
    <w:name w:val="footer"/>
    <w:basedOn w:val="Normal"/>
    <w:link w:val="FooterChar"/>
    <w:uiPriority w:val="99"/>
    <w:unhideWhenUsed/>
    <w:rsid w:val="00F719DB"/>
    <w:pPr>
      <w:tabs>
        <w:tab w:val="center" w:pos="4819"/>
        <w:tab w:val="right" w:pos="9638"/>
      </w:tabs>
      <w:spacing w:before="0" w:after="0" w:line="240" w:lineRule="auto"/>
    </w:pPr>
    <w:rPr>
      <w:rFonts w:eastAsia="Times New Roman" w:cs="Times New Roman"/>
      <w:szCs w:val="20"/>
      <w:lang w:val="da-DK" w:eastAsia="da-DK"/>
    </w:rPr>
  </w:style>
  <w:style w:type="character" w:customStyle="1" w:styleId="FooterChar">
    <w:name w:val="Footer Char"/>
    <w:basedOn w:val="DefaultParagraphFont"/>
    <w:link w:val="Footer"/>
    <w:uiPriority w:val="99"/>
    <w:rsid w:val="00F719DB"/>
    <w:rPr>
      <w:rFonts w:ascii="Gill Sans MT" w:eastAsia="Times New Roman" w:hAnsi="Gill Sans MT" w:cs="Times New Roman"/>
      <w:spacing w:val="4"/>
      <w:sz w:val="24"/>
      <w:szCs w:val="20"/>
      <w:lang w:eastAsia="da-DK"/>
    </w:rPr>
  </w:style>
  <w:style w:type="paragraph" w:customStyle="1" w:styleId="Figures">
    <w:name w:val="Figures"/>
    <w:basedOn w:val="BodyText"/>
    <w:next w:val="Normal"/>
    <w:rsid w:val="00F719DB"/>
    <w:pPr>
      <w:tabs>
        <w:tab w:val="left" w:pos="3600"/>
        <w:tab w:val="left" w:pos="3958"/>
      </w:tabs>
      <w:ind w:left="-2552"/>
    </w:pPr>
  </w:style>
  <w:style w:type="paragraph" w:styleId="List">
    <w:name w:val="List"/>
    <w:basedOn w:val="BodyText"/>
    <w:next w:val="BodyText"/>
    <w:rsid w:val="00F719DB"/>
    <w:pPr>
      <w:tabs>
        <w:tab w:val="left" w:pos="340"/>
      </w:tabs>
      <w:spacing w:before="60" w:after="60"/>
      <w:ind w:left="340" w:hanging="340"/>
    </w:pPr>
  </w:style>
  <w:style w:type="paragraph" w:customStyle="1" w:styleId="SuperTitle">
    <w:name w:val="SuperTitle"/>
    <w:basedOn w:val="Subtitle-Platform"/>
    <w:rsid w:val="00F719DB"/>
    <w:pPr>
      <w:spacing w:line="420" w:lineRule="atLeast"/>
    </w:pPr>
    <w:rPr>
      <w:color w:val="4E7EA6"/>
      <w:sz w:val="28"/>
    </w:rPr>
  </w:style>
  <w:style w:type="paragraph" w:styleId="Index1">
    <w:name w:val="index 1"/>
    <w:basedOn w:val="BodyText"/>
    <w:next w:val="Normal"/>
    <w:semiHidden/>
    <w:rsid w:val="00F719DB"/>
    <w:pPr>
      <w:tabs>
        <w:tab w:val="right" w:pos="4176"/>
      </w:tabs>
      <w:ind w:left="198" w:hanging="198"/>
    </w:pPr>
    <w:rPr>
      <w:sz w:val="22"/>
    </w:rPr>
  </w:style>
  <w:style w:type="paragraph" w:styleId="IndexHeading">
    <w:name w:val="index heading"/>
    <w:basedOn w:val="Normal"/>
    <w:next w:val="Index1"/>
    <w:semiHidden/>
    <w:rsid w:val="00F719DB"/>
    <w:pPr>
      <w:spacing w:before="120" w:after="120"/>
      <w:ind w:left="0"/>
    </w:pPr>
    <w:rPr>
      <w:b/>
      <w:color w:val="07446C"/>
    </w:rPr>
  </w:style>
  <w:style w:type="paragraph" w:styleId="Header">
    <w:name w:val="header"/>
    <w:basedOn w:val="Normal"/>
    <w:link w:val="HeaderChar"/>
    <w:uiPriority w:val="99"/>
    <w:unhideWhenUsed/>
    <w:rsid w:val="00F719DB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9DB"/>
    <w:rPr>
      <w:rFonts w:ascii="Gill Sans MT" w:eastAsiaTheme="minorHAnsi" w:hAnsi="Gill Sans MT"/>
      <w:spacing w:val="4"/>
      <w:sz w:val="24"/>
      <w:lang w:val="en-US" w:eastAsia="en-US"/>
    </w:rPr>
  </w:style>
  <w:style w:type="paragraph" w:customStyle="1" w:styleId="Chapter">
    <w:name w:val="Chapter"/>
    <w:basedOn w:val="Normal"/>
    <w:rsid w:val="00F719D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F719DB"/>
    <w:pPr>
      <w:spacing w:after="240"/>
      <w:outlineLvl w:val="9"/>
    </w:pPr>
  </w:style>
  <w:style w:type="paragraph" w:styleId="Index2">
    <w:name w:val="index 2"/>
    <w:basedOn w:val="BodyText"/>
    <w:next w:val="Normal"/>
    <w:semiHidden/>
    <w:rsid w:val="00F719DB"/>
    <w:pPr>
      <w:tabs>
        <w:tab w:val="right" w:pos="4176"/>
      </w:tabs>
      <w:ind w:left="568" w:hanging="284"/>
    </w:pPr>
    <w:rPr>
      <w:sz w:val="22"/>
    </w:rPr>
  </w:style>
  <w:style w:type="paragraph" w:customStyle="1" w:styleId="Drawings">
    <w:name w:val="Drawings"/>
    <w:basedOn w:val="Figures"/>
    <w:rsid w:val="00F719DB"/>
    <w:pPr>
      <w:tabs>
        <w:tab w:val="clear" w:pos="3600"/>
        <w:tab w:val="clear" w:pos="3958"/>
        <w:tab w:val="left" w:pos="5812"/>
      </w:tabs>
      <w:spacing w:before="240" w:after="240"/>
      <w:jc w:val="right"/>
    </w:pPr>
  </w:style>
  <w:style w:type="paragraph" w:styleId="Caption">
    <w:name w:val="caption"/>
    <w:basedOn w:val="BodyText"/>
    <w:next w:val="Normal"/>
    <w:qFormat/>
    <w:rsid w:val="00F719D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F719DB"/>
    <w:pPr>
      <w:spacing w:after="240"/>
      <w:outlineLvl w:val="9"/>
    </w:pPr>
    <w:rPr>
      <w:sz w:val="32"/>
    </w:rPr>
  </w:style>
  <w:style w:type="paragraph" w:customStyle="1" w:styleId="SuperHeading">
    <w:name w:val="SuperHeading"/>
    <w:basedOn w:val="Normal"/>
    <w:rsid w:val="00F719DB"/>
    <w:pPr>
      <w:framePr w:w="9072" w:hSpace="181" w:vSpace="181" w:wrap="notBeside" w:vAnchor="text" w:hAnchor="page" w:x="1419" w:y="1" w:anchorLock="1"/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MiniTOCItem">
    <w:name w:val="MiniTOCItem"/>
    <w:basedOn w:val="ListBullet"/>
    <w:rsid w:val="00F719DB"/>
    <w:pPr>
      <w:numPr>
        <w:numId w:val="0"/>
      </w:numPr>
      <w:tabs>
        <w:tab w:val="right" w:leader="dot" w:pos="5103"/>
      </w:tabs>
      <w:spacing w:before="0" w:after="0"/>
    </w:pPr>
  </w:style>
  <w:style w:type="paragraph" w:customStyle="1" w:styleId="TOFTitle">
    <w:name w:val="TOFTitle"/>
    <w:basedOn w:val="TOCTitle"/>
    <w:rsid w:val="00F719DB"/>
  </w:style>
  <w:style w:type="paragraph" w:styleId="TableofFigures">
    <w:name w:val="table of figures"/>
    <w:basedOn w:val="Normal"/>
    <w:next w:val="Normal"/>
    <w:rsid w:val="00F719DB"/>
    <w:pPr>
      <w:tabs>
        <w:tab w:val="right" w:pos="9639"/>
      </w:tabs>
      <w:ind w:left="2898" w:hanging="403"/>
    </w:pPr>
    <w:rPr>
      <w:sz w:val="22"/>
    </w:rPr>
  </w:style>
  <w:style w:type="character" w:customStyle="1" w:styleId="WingdingSymbols">
    <w:name w:val="Wingding Symbols"/>
    <w:rsid w:val="00F719DB"/>
    <w:rPr>
      <w:rFonts w:ascii="Wingdings" w:hAnsi="Wingdings"/>
      <w:noProof w:val="0"/>
      <w:lang w:val="en-US"/>
    </w:rPr>
  </w:style>
  <w:style w:type="paragraph" w:customStyle="1" w:styleId="TableHeading">
    <w:name w:val="Table Heading"/>
    <w:basedOn w:val="TableBodyText"/>
    <w:link w:val="TableHeadingChar"/>
    <w:qFormat/>
    <w:rsid w:val="00F719DB"/>
    <w:pPr>
      <w:keepNext/>
      <w:pBdr>
        <w:bottom w:val="single" w:sz="4" w:space="1" w:color="C0504D" w:themeColor="accent2"/>
      </w:pBdr>
    </w:pPr>
    <w:rPr>
      <w:b/>
      <w:color w:val="1F497D" w:themeColor="text2"/>
    </w:rPr>
  </w:style>
  <w:style w:type="paragraph" w:customStyle="1" w:styleId="BodyTextRight">
    <w:name w:val="Body Text Right"/>
    <w:basedOn w:val="BodyText"/>
    <w:rsid w:val="00F719D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F719DB"/>
    <w:pPr>
      <w:numPr>
        <w:numId w:val="0"/>
      </w:numPr>
      <w:tabs>
        <w:tab w:val="right" w:leader="dot" w:pos="4176"/>
      </w:tabs>
    </w:pPr>
    <w:rPr>
      <w:rFonts w:ascii="Times New Roman" w:hAnsi="Times New Roman"/>
    </w:rPr>
  </w:style>
  <w:style w:type="paragraph" w:styleId="ListNumber2">
    <w:name w:val="List Number 2"/>
    <w:basedOn w:val="Normal"/>
    <w:uiPriority w:val="99"/>
    <w:unhideWhenUsed/>
    <w:rsid w:val="00F719DB"/>
    <w:pPr>
      <w:numPr>
        <w:numId w:val="15"/>
      </w:numPr>
      <w:contextualSpacing/>
    </w:pPr>
  </w:style>
  <w:style w:type="paragraph" w:customStyle="1" w:styleId="MarginNote">
    <w:name w:val="Margin Note"/>
    <w:basedOn w:val="BodyText"/>
    <w:rsid w:val="00F719DB"/>
    <w:pPr>
      <w:framePr w:w="1985" w:hSpace="181" w:vSpace="181" w:wrap="around" w:vAnchor="text" w:hAnchor="page" w:x="1419" w:y="1"/>
      <w:tabs>
        <w:tab w:val="left" w:pos="567"/>
      </w:tabs>
    </w:pPr>
    <w:rPr>
      <w:rFonts w:ascii="Arial Narrow" w:hAnsi="Arial Narrow"/>
      <w:sz w:val="20"/>
    </w:rPr>
  </w:style>
  <w:style w:type="paragraph" w:customStyle="1" w:styleId="WideTable">
    <w:name w:val="Wide Table"/>
    <w:rsid w:val="00F719DB"/>
    <w:pPr>
      <w:keepNext/>
      <w:widowControl w:val="0"/>
      <w:spacing w:after="0" w:line="240" w:lineRule="auto"/>
    </w:pPr>
    <w:rPr>
      <w:rFonts w:ascii="Times New Roman" w:eastAsia="Times New Roman" w:hAnsi="Times New Roman" w:cs="Times New Roman"/>
      <w:sz w:val="2"/>
      <w:szCs w:val="20"/>
      <w:lang w:val="en-US" w:eastAsia="en-US"/>
    </w:rPr>
  </w:style>
  <w:style w:type="paragraph" w:customStyle="1" w:styleId="GlossaryHeading">
    <w:name w:val="Glossary Heading"/>
    <w:basedOn w:val="Heading3"/>
    <w:rsid w:val="00F719DB"/>
    <w:pPr>
      <w:ind w:left="0"/>
    </w:pPr>
  </w:style>
  <w:style w:type="paragraph" w:customStyle="1" w:styleId="HeadingProcedure">
    <w:name w:val="Heading Procedure"/>
    <w:basedOn w:val="HeadingBase"/>
    <w:next w:val="Normal"/>
    <w:rsid w:val="00F719DB"/>
    <w:pPr>
      <w:numPr>
        <w:numId w:val="11"/>
      </w:numPr>
      <w:tabs>
        <w:tab w:val="left" w:pos="0"/>
      </w:tabs>
      <w:spacing w:before="120" w:after="80" w:line="280" w:lineRule="atLeast"/>
    </w:pPr>
    <w:rPr>
      <w:rFonts w:ascii="Gill Sans MT" w:hAnsi="Gill Sans MT"/>
      <w:i/>
    </w:rPr>
  </w:style>
  <w:style w:type="paragraph" w:customStyle="1" w:styleId="TableBodyText">
    <w:name w:val="Table Body Text"/>
    <w:basedOn w:val="Normal"/>
    <w:link w:val="TableBodyTextChar"/>
    <w:rsid w:val="00F719DB"/>
    <w:pPr>
      <w:ind w:left="0"/>
    </w:pPr>
    <w:rPr>
      <w:sz w:val="20"/>
    </w:rPr>
  </w:style>
  <w:style w:type="paragraph" w:styleId="ListContinue">
    <w:name w:val="List Continue"/>
    <w:basedOn w:val="Normal"/>
    <w:uiPriority w:val="99"/>
    <w:unhideWhenUsed/>
    <w:rsid w:val="00F719DB"/>
    <w:pPr>
      <w:ind w:left="2852"/>
    </w:pPr>
  </w:style>
  <w:style w:type="paragraph" w:customStyle="1" w:styleId="ListNote">
    <w:name w:val="List Note"/>
    <w:basedOn w:val="List"/>
    <w:rsid w:val="00F719DB"/>
    <w:pPr>
      <w:pBdr>
        <w:top w:val="single" w:sz="6" w:space="2" w:color="auto"/>
        <w:bottom w:val="single" w:sz="6" w:space="2" w:color="auto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F719DB"/>
    <w:pPr>
      <w:pBdr>
        <w:top w:val="single" w:sz="6" w:space="6" w:color="FFFFFF"/>
        <w:left w:val="single" w:sz="6" w:space="6" w:color="FFFFFF"/>
        <w:bottom w:val="single" w:sz="6" w:space="6" w:color="FFFFFF"/>
        <w:right w:val="single" w:sz="6" w:space="6" w:color="FFFFFF"/>
      </w:pBdr>
      <w:shd w:val="pct10" w:color="auto" w:fill="auto"/>
      <w:tabs>
        <w:tab w:val="left" w:pos="992"/>
      </w:tabs>
      <w:ind w:left="119" w:right="119"/>
    </w:pPr>
  </w:style>
  <w:style w:type="paragraph" w:customStyle="1" w:styleId="MarginIcons">
    <w:name w:val="Margin Icons"/>
    <w:basedOn w:val="BodyText"/>
    <w:rsid w:val="00F719DB"/>
    <w:pPr>
      <w:framePr w:w="1985" w:hSpace="181" w:vSpace="181" w:wrap="around" w:vAnchor="text" w:hAnchor="page" w:x="1419" w:y="1" w:anchorLock="1"/>
      <w:jc w:val="right"/>
    </w:pPr>
    <w:rPr>
      <w:i/>
    </w:rPr>
  </w:style>
  <w:style w:type="paragraph" w:customStyle="1" w:styleId="NoteBullet">
    <w:name w:val="Note Bullet"/>
    <w:basedOn w:val="Note"/>
    <w:rsid w:val="00F719DB"/>
    <w:pPr>
      <w:numPr>
        <w:numId w:val="10"/>
      </w:numPr>
      <w:tabs>
        <w:tab w:val="clear" w:pos="360"/>
      </w:tabs>
      <w:spacing w:before="60" w:after="60"/>
      <w:ind w:left="340" w:hanging="340"/>
    </w:pPr>
  </w:style>
  <w:style w:type="paragraph" w:customStyle="1" w:styleId="SubHeading2">
    <w:name w:val="SubHeading2"/>
    <w:basedOn w:val="HeadingBase"/>
    <w:rsid w:val="00F719D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F719DB"/>
    <w:pPr>
      <w:spacing w:before="240" w:after="60"/>
    </w:pPr>
  </w:style>
  <w:style w:type="paragraph" w:customStyle="1" w:styleId="SideHeading">
    <w:name w:val="Side Heading"/>
    <w:basedOn w:val="HeadingBase"/>
    <w:rsid w:val="00F719D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F719DB"/>
    <w:rPr>
      <w:sz w:val="20"/>
    </w:rPr>
  </w:style>
  <w:style w:type="paragraph" w:styleId="PlainText">
    <w:name w:val="Plain Text"/>
    <w:basedOn w:val="Normal"/>
    <w:link w:val="PlainTextChar"/>
    <w:rsid w:val="00F719D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2F2942"/>
    <w:rPr>
      <w:rFonts w:ascii="Gill Sans MT" w:eastAsiaTheme="minorHAnsi" w:hAnsi="Gill Sans MT"/>
      <w:spacing w:val="4"/>
      <w:sz w:val="20"/>
      <w:lang w:val="en-US" w:eastAsia="en-US"/>
    </w:rPr>
  </w:style>
  <w:style w:type="character" w:customStyle="1" w:styleId="MenuOption">
    <w:name w:val="Menu Option"/>
    <w:basedOn w:val="DefaultParagraphFont"/>
    <w:rsid w:val="00F719DB"/>
    <w:rPr>
      <w:b/>
      <w:smallCaps/>
      <w:noProof w:val="0"/>
      <w:lang w:val="en-US"/>
    </w:rPr>
  </w:style>
  <w:style w:type="paragraph" w:customStyle="1" w:styleId="TableListNumber">
    <w:name w:val="Table List Number"/>
    <w:basedOn w:val="ListNumber"/>
    <w:rsid w:val="00F719DB"/>
    <w:rPr>
      <w:sz w:val="20"/>
    </w:rPr>
  </w:style>
  <w:style w:type="paragraph" w:styleId="TOC4">
    <w:name w:val="toc 4"/>
    <w:basedOn w:val="TOCBase"/>
    <w:next w:val="Normal"/>
    <w:semiHidden/>
    <w:rsid w:val="00F719D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F719DB"/>
    <w:pPr>
      <w:numPr>
        <w:numId w:val="12"/>
      </w:numPr>
    </w:pPr>
  </w:style>
  <w:style w:type="paragraph" w:customStyle="1" w:styleId="ListAlpha2">
    <w:name w:val="List Alpha 2"/>
    <w:basedOn w:val="List2"/>
    <w:rsid w:val="00F719DB"/>
    <w:pPr>
      <w:numPr>
        <w:numId w:val="17"/>
      </w:numPr>
      <w:tabs>
        <w:tab w:val="clear" w:pos="680"/>
        <w:tab w:val="left" w:pos="2852"/>
      </w:tabs>
      <w:contextualSpacing/>
    </w:pPr>
  </w:style>
  <w:style w:type="paragraph" w:styleId="List2">
    <w:name w:val="List 2"/>
    <w:basedOn w:val="BodyText"/>
    <w:rsid w:val="00F719D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F719D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F719D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F719D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F719DB"/>
    <w:pPr>
      <w:numPr>
        <w:numId w:val="4"/>
      </w:numPr>
      <w:tabs>
        <w:tab w:val="clear" w:pos="360"/>
      </w:tabs>
      <w:ind w:left="1020"/>
    </w:pPr>
  </w:style>
  <w:style w:type="paragraph" w:styleId="ListBullet4">
    <w:name w:val="List Bullet 4"/>
    <w:basedOn w:val="List4"/>
    <w:rsid w:val="00F719DB"/>
    <w:pPr>
      <w:numPr>
        <w:numId w:val="5"/>
      </w:numPr>
      <w:tabs>
        <w:tab w:val="clear" w:pos="360"/>
      </w:tabs>
      <w:ind w:left="1361"/>
    </w:pPr>
  </w:style>
  <w:style w:type="paragraph" w:styleId="ListBullet5">
    <w:name w:val="List Bullet 5"/>
    <w:basedOn w:val="List5"/>
    <w:rsid w:val="00F719DB"/>
    <w:pPr>
      <w:numPr>
        <w:numId w:val="6"/>
      </w:numPr>
      <w:tabs>
        <w:tab w:val="clear" w:pos="360"/>
      </w:tabs>
      <w:ind w:left="1701"/>
    </w:pPr>
  </w:style>
  <w:style w:type="paragraph" w:styleId="ListContinue2">
    <w:name w:val="List Continue 2"/>
    <w:basedOn w:val="ListContinue"/>
    <w:uiPriority w:val="99"/>
    <w:unhideWhenUsed/>
    <w:rsid w:val="00F719DB"/>
    <w:pPr>
      <w:ind w:left="3209"/>
    </w:pPr>
  </w:style>
  <w:style w:type="paragraph" w:styleId="ListContinue3">
    <w:name w:val="List Continue 3"/>
    <w:basedOn w:val="List3"/>
    <w:rsid w:val="00F719DB"/>
    <w:pPr>
      <w:ind w:left="1021" w:firstLine="0"/>
    </w:pPr>
  </w:style>
  <w:style w:type="paragraph" w:styleId="ListContinue4">
    <w:name w:val="List Continue 4"/>
    <w:basedOn w:val="List4"/>
    <w:rsid w:val="00F719DB"/>
    <w:pPr>
      <w:ind w:firstLine="0"/>
    </w:pPr>
  </w:style>
  <w:style w:type="paragraph" w:styleId="ListContinue5">
    <w:name w:val="List Continue 5"/>
    <w:basedOn w:val="List5"/>
    <w:rsid w:val="00F719DB"/>
    <w:pPr>
      <w:ind w:firstLine="0"/>
    </w:pPr>
  </w:style>
  <w:style w:type="paragraph" w:styleId="ListNumber3">
    <w:name w:val="List Number 3"/>
    <w:basedOn w:val="List3"/>
    <w:rsid w:val="00F719DB"/>
    <w:pPr>
      <w:numPr>
        <w:numId w:val="7"/>
      </w:numPr>
      <w:tabs>
        <w:tab w:val="clear" w:pos="1080"/>
      </w:tabs>
      <w:ind w:left="1020" w:hanging="340"/>
    </w:pPr>
  </w:style>
  <w:style w:type="paragraph" w:styleId="ListNumber4">
    <w:name w:val="List Number 4"/>
    <w:basedOn w:val="List4"/>
    <w:rsid w:val="00F719DB"/>
    <w:pPr>
      <w:numPr>
        <w:numId w:val="8"/>
      </w:numPr>
      <w:tabs>
        <w:tab w:val="clear" w:pos="1440"/>
      </w:tabs>
      <w:ind w:left="1361" w:hanging="340"/>
    </w:pPr>
  </w:style>
  <w:style w:type="paragraph" w:styleId="ListNumber5">
    <w:name w:val="List Number 5"/>
    <w:basedOn w:val="List5"/>
    <w:rsid w:val="00F719DB"/>
    <w:pPr>
      <w:numPr>
        <w:numId w:val="9"/>
      </w:numPr>
      <w:tabs>
        <w:tab w:val="clear" w:pos="1800"/>
      </w:tabs>
      <w:ind w:left="1701" w:hanging="340"/>
    </w:pPr>
  </w:style>
  <w:style w:type="paragraph" w:styleId="BlockText">
    <w:name w:val="Block Text"/>
    <w:basedOn w:val="Normal"/>
    <w:rsid w:val="00F719D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F719DB"/>
    <w:rPr>
      <w:noProof w:val="0"/>
      <w:sz w:val="16"/>
      <w:vertAlign w:val="subscript"/>
      <w:lang w:val="en-US"/>
    </w:rPr>
  </w:style>
  <w:style w:type="character" w:customStyle="1" w:styleId="Superscript">
    <w:name w:val="Superscript"/>
    <w:basedOn w:val="DefaultParagraphFont"/>
    <w:rsid w:val="00F719DB"/>
    <w:rPr>
      <w:noProof w:val="0"/>
      <w:sz w:val="16"/>
      <w:vertAlign w:val="superscript"/>
      <w:lang w:val="en-US"/>
    </w:rPr>
  </w:style>
  <w:style w:type="character" w:customStyle="1" w:styleId="Symbols">
    <w:name w:val="Symbols"/>
    <w:basedOn w:val="DefaultParagraphFont"/>
    <w:rsid w:val="00F719DB"/>
    <w:rPr>
      <w:rFonts w:ascii="Symbol" w:hAnsi="Symbol"/>
      <w:noProof w:val="0"/>
      <w:lang w:val="en-US"/>
    </w:rPr>
  </w:style>
  <w:style w:type="character" w:customStyle="1" w:styleId="MenuOptions">
    <w:name w:val="Menu Options"/>
    <w:basedOn w:val="DefaultParagraphFont"/>
    <w:rsid w:val="00F719DB"/>
    <w:rPr>
      <w:rFonts w:ascii="Arial Narrow" w:hAnsi="Arial Narrow"/>
      <w:smallCaps/>
      <w:noProof w:val="0"/>
      <w:lang w:val="en-US"/>
    </w:rPr>
  </w:style>
  <w:style w:type="character" w:customStyle="1" w:styleId="Underlined">
    <w:name w:val="Underlined"/>
    <w:basedOn w:val="DefaultParagraphFont"/>
    <w:rsid w:val="00F719DB"/>
    <w:rPr>
      <w:noProof w:val="0"/>
      <w:u w:val="single"/>
      <w:lang w:val="en-US"/>
    </w:rPr>
  </w:style>
  <w:style w:type="character" w:styleId="PageNumber">
    <w:name w:val="page number"/>
    <w:basedOn w:val="DefaultParagraphFont"/>
    <w:rsid w:val="00F719DB"/>
  </w:style>
  <w:style w:type="paragraph" w:customStyle="1" w:styleId="IconMargin">
    <w:name w:val="Icon Margin"/>
    <w:basedOn w:val="BodyText"/>
    <w:next w:val="BodyText"/>
    <w:rsid w:val="00F719DB"/>
    <w:pPr>
      <w:ind w:hanging="720"/>
    </w:pPr>
    <w:rPr>
      <w:lang w:val="da-DK"/>
    </w:rPr>
  </w:style>
  <w:style w:type="paragraph" w:customStyle="1" w:styleId="TopBar">
    <w:name w:val="TopBar"/>
    <w:rsid w:val="00F719DB"/>
    <w:pPr>
      <w:framePr w:hSpace="567" w:vSpace="851" w:wrap="notBeside" w:vAnchor="page" w:hAnchor="margin" w:yAlign="inside"/>
      <w:spacing w:after="0" w:line="240" w:lineRule="auto"/>
    </w:pPr>
    <w:rPr>
      <w:rFonts w:ascii="Arial Narrow" w:eastAsia="Times New Roman" w:hAnsi="Arial Narrow" w:cs="Times New Roman"/>
      <w:b/>
      <w:sz w:val="24"/>
      <w:szCs w:val="20"/>
      <w:lang w:val="en-US" w:eastAsia="en-US"/>
    </w:rPr>
  </w:style>
  <w:style w:type="character" w:customStyle="1" w:styleId="NoteChar">
    <w:name w:val="Note Char"/>
    <w:basedOn w:val="DefaultParagraphFont"/>
    <w:link w:val="Note"/>
    <w:rsid w:val="00F719DB"/>
    <w:rPr>
      <w:rFonts w:ascii="Gill Sans MT" w:eastAsiaTheme="minorHAnsi" w:hAnsi="Gill Sans MT"/>
      <w:color w:val="FFFFFF" w:themeColor="background1"/>
      <w:spacing w:val="4"/>
      <w:sz w:val="24"/>
      <w:shd w:val="clear" w:color="auto" w:fill="4E7EA6"/>
      <w:lang w:val="en-US" w:eastAsia="en-US"/>
    </w:rPr>
  </w:style>
  <w:style w:type="paragraph" w:customStyle="1" w:styleId="AdminNote">
    <w:name w:val="AdminNote"/>
    <w:basedOn w:val="Note"/>
    <w:link w:val="AdminNoteChar"/>
    <w:qFormat/>
    <w:rsid w:val="006567D9"/>
    <w:pPr>
      <w:pBdr>
        <w:top w:val="single" w:sz="4" w:space="4" w:color="4E4D4E"/>
        <w:left w:val="single" w:sz="4" w:space="8" w:color="4E4D4E"/>
        <w:bottom w:val="single" w:sz="4" w:space="7" w:color="4E4D4E"/>
        <w:right w:val="single" w:sz="4" w:space="8" w:color="4E4D4E"/>
      </w:pBdr>
      <w:shd w:val="clear" w:color="auto" w:fill="4E4D4E"/>
    </w:pPr>
    <w:rPr>
      <w:rFonts w:ascii="Arial" w:hAnsi="Arial"/>
    </w:rPr>
  </w:style>
  <w:style w:type="character" w:customStyle="1" w:styleId="AdminNoteChar">
    <w:name w:val="AdminNote Char"/>
    <w:basedOn w:val="NoteChar"/>
    <w:link w:val="AdminNote"/>
    <w:rsid w:val="006567D9"/>
    <w:rPr>
      <w:rFonts w:ascii="Arial" w:eastAsiaTheme="minorHAnsi" w:hAnsi="Arial"/>
      <w:color w:val="FFFFFF" w:themeColor="background1"/>
      <w:spacing w:val="4"/>
      <w:sz w:val="24"/>
      <w:shd w:val="clear" w:color="auto" w:fill="4E4D4E"/>
      <w:lang w:val="en-US" w:eastAsia="en-US"/>
    </w:rPr>
  </w:style>
  <w:style w:type="paragraph" w:styleId="BalloonText">
    <w:name w:val="Balloon Text"/>
    <w:basedOn w:val="Normal"/>
    <w:link w:val="BalloonTextChar"/>
    <w:uiPriority w:val="99"/>
    <w:unhideWhenUsed/>
    <w:rsid w:val="00F7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719DB"/>
    <w:rPr>
      <w:rFonts w:ascii="Tahoma" w:eastAsiaTheme="minorHAnsi" w:hAnsi="Tahoma" w:cs="Tahoma"/>
      <w:spacing w:val="4"/>
      <w:sz w:val="16"/>
      <w:szCs w:val="16"/>
      <w:lang w:val="en-US" w:eastAsia="en-US"/>
    </w:rPr>
  </w:style>
  <w:style w:type="paragraph" w:customStyle="1" w:styleId="Code">
    <w:name w:val="Code"/>
    <w:basedOn w:val="Normal"/>
    <w:link w:val="CodeChar"/>
    <w:qFormat/>
    <w:rsid w:val="00F719DB"/>
    <w:pPr>
      <w:spacing w:after="0"/>
    </w:pPr>
    <w:rPr>
      <w:rFonts w:ascii="Courier New" w:hAnsi="Courier New" w:cs="Courier New"/>
      <w:sz w:val="18"/>
      <w:szCs w:val="18"/>
    </w:rPr>
  </w:style>
  <w:style w:type="character" w:customStyle="1" w:styleId="CodeChar">
    <w:name w:val="Code Char"/>
    <w:basedOn w:val="DefaultParagraphFont"/>
    <w:link w:val="Code"/>
    <w:rsid w:val="00F719DB"/>
    <w:rPr>
      <w:rFonts w:ascii="Courier New" w:eastAsiaTheme="minorHAnsi" w:hAnsi="Courier New" w:cs="Courier New"/>
      <w:spacing w:val="4"/>
      <w:sz w:val="18"/>
      <w:szCs w:val="18"/>
      <w:lang w:val="en-US" w:eastAsia="en-US"/>
    </w:rPr>
  </w:style>
  <w:style w:type="paragraph" w:customStyle="1" w:styleId="CopyrightExcitor">
    <w:name w:val="Copyright Excitor"/>
    <w:basedOn w:val="Footer"/>
    <w:link w:val="CopyrightExcitorChar"/>
    <w:qFormat/>
    <w:rsid w:val="00F719DB"/>
    <w:pPr>
      <w:tabs>
        <w:tab w:val="clear" w:pos="4819"/>
        <w:tab w:val="clear" w:pos="9638"/>
        <w:tab w:val="center" w:pos="4820"/>
        <w:tab w:val="right" w:pos="9639"/>
      </w:tabs>
      <w:ind w:left="0" w:firstLine="4820"/>
    </w:pPr>
    <w:rPr>
      <w:i/>
      <w:noProof/>
      <w:color w:val="1F497D" w:themeColor="text2"/>
      <w:sz w:val="16"/>
      <w:szCs w:val="16"/>
    </w:rPr>
  </w:style>
  <w:style w:type="character" w:customStyle="1" w:styleId="CopyrightExcitorChar">
    <w:name w:val="Copyright Excitor Char"/>
    <w:basedOn w:val="FooterChar"/>
    <w:link w:val="CopyrightExcitor"/>
    <w:rsid w:val="00F719DB"/>
    <w:rPr>
      <w:rFonts w:ascii="Gill Sans MT" w:eastAsia="Times New Roman" w:hAnsi="Gill Sans MT" w:cs="Times New Roman"/>
      <w:i/>
      <w:noProof/>
      <w:color w:val="1F497D" w:themeColor="text2"/>
      <w:spacing w:val="4"/>
      <w:sz w:val="16"/>
      <w:szCs w:val="16"/>
      <w:lang w:eastAsia="da-DK"/>
    </w:rPr>
  </w:style>
  <w:style w:type="paragraph" w:styleId="DocumentMap">
    <w:name w:val="Document Map"/>
    <w:basedOn w:val="Normal"/>
    <w:link w:val="DocumentMapChar"/>
    <w:uiPriority w:val="99"/>
    <w:unhideWhenUsed/>
    <w:rsid w:val="00F7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F719DB"/>
    <w:rPr>
      <w:rFonts w:ascii="Tahoma" w:eastAsiaTheme="minorHAnsi" w:hAnsi="Tahoma" w:cs="Tahoma"/>
      <w:spacing w:val="4"/>
      <w:sz w:val="16"/>
      <w:szCs w:val="16"/>
      <w:lang w:val="en-US" w:eastAsia="en-US"/>
    </w:rPr>
  </w:style>
  <w:style w:type="paragraph" w:customStyle="1" w:styleId="Header-Chapter">
    <w:name w:val="Header - Chapter"/>
    <w:basedOn w:val="Header"/>
    <w:link w:val="Header-ChapterChar"/>
    <w:qFormat/>
    <w:rsid w:val="00F719DB"/>
    <w:pPr>
      <w:spacing w:line="280" w:lineRule="atLeast"/>
      <w:jc w:val="right"/>
    </w:pPr>
    <w:rPr>
      <w:b/>
      <w:noProof/>
      <w:color w:val="1F497D" w:themeColor="text2"/>
    </w:rPr>
  </w:style>
  <w:style w:type="character" w:customStyle="1" w:styleId="Header-ChapterChar">
    <w:name w:val="Header - Chapter Char"/>
    <w:basedOn w:val="HeaderChar"/>
    <w:link w:val="Header-Chapter"/>
    <w:rsid w:val="00F719DB"/>
    <w:rPr>
      <w:rFonts w:ascii="Gill Sans MT" w:eastAsiaTheme="minorHAnsi" w:hAnsi="Gill Sans MT"/>
      <w:b/>
      <w:noProof/>
      <w:color w:val="1F497D" w:themeColor="text2"/>
      <w:spacing w:val="4"/>
      <w:sz w:val="24"/>
      <w:lang w:val="en-US" w:eastAsia="en-US"/>
    </w:rPr>
  </w:style>
  <w:style w:type="paragraph" w:customStyle="1" w:styleId="Header-Title">
    <w:name w:val="Header - Title"/>
    <w:basedOn w:val="Header"/>
    <w:link w:val="Header-TitleChar"/>
    <w:qFormat/>
    <w:rsid w:val="00F719DB"/>
    <w:pPr>
      <w:spacing w:line="280" w:lineRule="atLeast"/>
      <w:jc w:val="right"/>
    </w:pPr>
    <w:rPr>
      <w:noProof/>
      <w:color w:val="1F497D" w:themeColor="text2"/>
    </w:rPr>
  </w:style>
  <w:style w:type="character" w:customStyle="1" w:styleId="Header-TitleChar">
    <w:name w:val="Header - Title Char"/>
    <w:basedOn w:val="HeaderChar"/>
    <w:link w:val="Header-Title"/>
    <w:rsid w:val="00F719DB"/>
    <w:rPr>
      <w:rFonts w:ascii="Gill Sans MT" w:eastAsiaTheme="minorHAnsi" w:hAnsi="Gill Sans MT"/>
      <w:noProof/>
      <w:color w:val="1F497D" w:themeColor="text2"/>
      <w:spacing w:val="4"/>
      <w:sz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F719D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19DB"/>
    <w:pPr>
      <w:numPr>
        <w:numId w:val="13"/>
      </w:numPr>
    </w:pPr>
  </w:style>
  <w:style w:type="character" w:styleId="PlaceholderText">
    <w:name w:val="Placeholder Text"/>
    <w:basedOn w:val="DefaultParagraphFont"/>
    <w:uiPriority w:val="99"/>
    <w:semiHidden/>
    <w:rsid w:val="00F719DB"/>
    <w:rPr>
      <w:color w:val="808080"/>
    </w:rPr>
  </w:style>
  <w:style w:type="paragraph" w:customStyle="1" w:styleId="Subtitle-Documentinformation">
    <w:name w:val="Subtitle - Document information"/>
    <w:basedOn w:val="Subtitle"/>
    <w:link w:val="Subtitle-DocumentinformationChar"/>
    <w:qFormat/>
    <w:rsid w:val="00F719DB"/>
    <w:pPr>
      <w:spacing w:before="80" w:after="80"/>
    </w:pPr>
    <w:rPr>
      <w:b w:val="0"/>
      <w:i w:val="0"/>
      <w:sz w:val="24"/>
    </w:rPr>
  </w:style>
  <w:style w:type="character" w:customStyle="1" w:styleId="Subtitle-DocumentinformationChar">
    <w:name w:val="Subtitle - Document information Char"/>
    <w:basedOn w:val="SubtitleChar"/>
    <w:link w:val="Subtitle-Documentinformation"/>
    <w:rsid w:val="00F719DB"/>
    <w:rPr>
      <w:rFonts w:ascii="Gill Sans MT" w:eastAsiaTheme="minorHAnsi" w:hAnsi="Gill Sans MT" w:cs="Times New Roman"/>
      <w:b w:val="0"/>
      <w:i w:val="0"/>
      <w:color w:val="4F81BD" w:themeColor="accent1"/>
      <w:spacing w:val="4"/>
      <w:sz w:val="24"/>
      <w:szCs w:val="24"/>
      <w:lang w:val="en-US" w:eastAsia="en-US"/>
    </w:rPr>
  </w:style>
  <w:style w:type="paragraph" w:customStyle="1" w:styleId="Subtitle-Platform">
    <w:name w:val="Subtitle - Platform"/>
    <w:basedOn w:val="Normal"/>
    <w:link w:val="Subtitle-PlatformChar"/>
    <w:qFormat/>
    <w:rsid w:val="00F719DB"/>
    <w:pPr>
      <w:spacing w:before="600" w:after="2400"/>
    </w:pPr>
    <w:rPr>
      <w:b/>
      <w:i/>
      <w:color w:val="4F81BD" w:themeColor="accent1"/>
      <w:sz w:val="36"/>
      <w:szCs w:val="36"/>
    </w:rPr>
  </w:style>
  <w:style w:type="character" w:customStyle="1" w:styleId="Subtitle-PlatformChar">
    <w:name w:val="Subtitle - Platform Char"/>
    <w:basedOn w:val="DefaultParagraphFont"/>
    <w:link w:val="Subtitle-Platform"/>
    <w:rsid w:val="00F719DB"/>
    <w:rPr>
      <w:rFonts w:ascii="Gill Sans MT" w:eastAsiaTheme="minorHAnsi" w:hAnsi="Gill Sans MT"/>
      <w:b/>
      <w:i/>
      <w:color w:val="4F81BD" w:themeColor="accent1"/>
      <w:spacing w:val="4"/>
      <w:sz w:val="36"/>
      <w:szCs w:val="36"/>
      <w:lang w:val="en-US" w:eastAsia="en-US"/>
    </w:rPr>
  </w:style>
  <w:style w:type="character" w:customStyle="1" w:styleId="TableBodyTextChar">
    <w:name w:val="Table Body Text Char"/>
    <w:basedOn w:val="DefaultParagraphFont"/>
    <w:link w:val="TableBodyText"/>
    <w:rsid w:val="00F719DB"/>
    <w:rPr>
      <w:rFonts w:ascii="Gill Sans MT" w:eastAsiaTheme="minorHAnsi" w:hAnsi="Gill Sans MT"/>
      <w:spacing w:val="4"/>
      <w:sz w:val="20"/>
      <w:lang w:val="en-US" w:eastAsia="en-US"/>
    </w:rPr>
  </w:style>
  <w:style w:type="character" w:customStyle="1" w:styleId="TableHeadingChar">
    <w:name w:val="Table Heading Char"/>
    <w:basedOn w:val="TableBodyTextChar"/>
    <w:link w:val="TableHeading"/>
    <w:rsid w:val="00F719DB"/>
    <w:rPr>
      <w:rFonts w:ascii="Gill Sans MT" w:eastAsiaTheme="minorHAnsi" w:hAnsi="Gill Sans MT"/>
      <w:b/>
      <w:color w:val="1F497D" w:themeColor="text2"/>
      <w:spacing w:val="4"/>
      <w:sz w:val="20"/>
      <w:lang w:val="en-US" w:eastAsia="en-US"/>
    </w:rPr>
  </w:style>
  <w:style w:type="paragraph" w:styleId="TOAHeading">
    <w:name w:val="toa heading"/>
    <w:basedOn w:val="Heading1"/>
    <w:next w:val="Normal"/>
    <w:uiPriority w:val="99"/>
    <w:unhideWhenUsed/>
    <w:rsid w:val="00F719DB"/>
  </w:style>
  <w:style w:type="paragraph" w:styleId="TOCHeading">
    <w:name w:val="TOC Heading"/>
    <w:basedOn w:val="Heading1"/>
    <w:next w:val="Normal"/>
    <w:uiPriority w:val="39"/>
    <w:unhideWhenUsed/>
    <w:qFormat/>
    <w:rsid w:val="00F719DB"/>
  </w:style>
  <w:style w:type="paragraph" w:customStyle="1" w:styleId="TechNote">
    <w:name w:val="TechNote"/>
    <w:basedOn w:val="BodyText"/>
    <w:qFormat/>
    <w:rsid w:val="00F719DB"/>
    <w:pPr>
      <w:keepNext/>
      <w:numPr>
        <w:numId w:val="19"/>
      </w:numPr>
      <w:pBdr>
        <w:top w:val="dashed" w:sz="6" w:space="1" w:color="4E7EA6"/>
      </w:pBdr>
      <w:shd w:val="clear" w:color="auto" w:fill="F5F8FB"/>
      <w:tabs>
        <w:tab w:val="left" w:pos="2495"/>
      </w:tabs>
      <w:spacing w:before="120" w:line="240" w:lineRule="exact"/>
      <w:ind w:left="2171" w:hanging="357"/>
    </w:pPr>
    <w:rPr>
      <w:b/>
      <w:sz w:val="20"/>
      <w:lang w:val="da-DK"/>
    </w:rPr>
  </w:style>
  <w:style w:type="paragraph" w:customStyle="1" w:styleId="TechNoteEnd">
    <w:name w:val="TechNote End"/>
    <w:basedOn w:val="TechNote"/>
    <w:qFormat/>
    <w:rsid w:val="00F719DB"/>
    <w:pPr>
      <w:numPr>
        <w:numId w:val="0"/>
      </w:numPr>
      <w:pBdr>
        <w:top w:val="none" w:sz="0" w:space="0" w:color="auto"/>
        <w:bottom w:val="dashed" w:sz="6" w:space="1" w:color="4E7EA6"/>
      </w:pBdr>
      <w:spacing w:before="80" w:after="120"/>
      <w:ind w:left="1814"/>
    </w:pPr>
  </w:style>
  <w:style w:type="paragraph" w:customStyle="1" w:styleId="Centered">
    <w:name w:val="Centered"/>
    <w:basedOn w:val="Normal"/>
    <w:qFormat/>
    <w:rsid w:val="00F719DB"/>
    <w:pPr>
      <w:jc w:val="center"/>
    </w:pPr>
  </w:style>
  <w:style w:type="character" w:customStyle="1" w:styleId="Code-Characterstyle">
    <w:name w:val="Code - Character style"/>
    <w:basedOn w:val="DefaultParagraphFont"/>
    <w:uiPriority w:val="1"/>
    <w:qFormat/>
    <w:rsid w:val="00F719DB"/>
    <w:rPr>
      <w:rFonts w:ascii="Courier New" w:hAnsi="Courier New"/>
      <w:color w:val="1F497D" w:themeColor="text2"/>
      <w:sz w:val="18"/>
    </w:rPr>
  </w:style>
  <w:style w:type="paragraph" w:customStyle="1" w:styleId="Code-inNote">
    <w:name w:val="Code - in Note"/>
    <w:basedOn w:val="Note"/>
    <w:link w:val="Code-inNoteChar"/>
    <w:qFormat/>
    <w:rsid w:val="00F719DB"/>
    <w:pPr>
      <w:contextualSpacing/>
    </w:pPr>
    <w:rPr>
      <w:rFonts w:ascii="Courier New" w:hAnsi="Courier New" w:cs="Courier New"/>
      <w:sz w:val="18"/>
      <w:szCs w:val="18"/>
    </w:rPr>
  </w:style>
  <w:style w:type="character" w:customStyle="1" w:styleId="Code-inNoteChar">
    <w:name w:val="Code - in Note Char"/>
    <w:basedOn w:val="NoteChar"/>
    <w:link w:val="Code-inNote"/>
    <w:rsid w:val="00F719DB"/>
    <w:rPr>
      <w:rFonts w:ascii="Courier New" w:eastAsiaTheme="minorHAnsi" w:hAnsi="Courier New" w:cs="Courier New"/>
      <w:color w:val="FFFFFF" w:themeColor="background1"/>
      <w:spacing w:val="4"/>
      <w:sz w:val="18"/>
      <w:szCs w:val="18"/>
      <w:shd w:val="clear" w:color="auto" w:fill="4E7EA6"/>
      <w:lang w:val="en-US" w:eastAsia="en-US"/>
    </w:rPr>
  </w:style>
  <w:style w:type="paragraph" w:customStyle="1" w:styleId="Hyperlink-inNote">
    <w:name w:val="Hyperlink - in Note"/>
    <w:basedOn w:val="Note"/>
    <w:link w:val="Hyperlink-inNoteChar"/>
    <w:qFormat/>
    <w:rsid w:val="00F719DB"/>
    <w:rPr>
      <w:rFonts w:ascii="Courier New" w:hAnsi="Courier New" w:cs="Courier New"/>
      <w:sz w:val="18"/>
      <w:szCs w:val="18"/>
    </w:rPr>
  </w:style>
  <w:style w:type="character" w:customStyle="1" w:styleId="Hyperlink-inNoteChar">
    <w:name w:val="Hyperlink - in Note Char"/>
    <w:basedOn w:val="NoteChar"/>
    <w:link w:val="Hyperlink-inNote"/>
    <w:rsid w:val="00F719DB"/>
    <w:rPr>
      <w:rFonts w:ascii="Courier New" w:eastAsiaTheme="minorHAnsi" w:hAnsi="Courier New" w:cs="Courier New"/>
      <w:color w:val="FFFFFF" w:themeColor="background1"/>
      <w:spacing w:val="4"/>
      <w:sz w:val="18"/>
      <w:szCs w:val="18"/>
      <w:shd w:val="clear" w:color="auto" w:fill="4E7EA6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E3F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3F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3F0A"/>
    <w:rPr>
      <w:rFonts w:ascii="Gill Sans MT" w:eastAsiaTheme="minorHAnsi" w:hAnsi="Gill Sans MT"/>
      <w:spacing w:val="4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3F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3F0A"/>
    <w:rPr>
      <w:rFonts w:ascii="Gill Sans MT" w:eastAsiaTheme="minorHAnsi" w:hAnsi="Gill Sans MT"/>
      <w:b/>
      <w:bCs/>
      <w:spacing w:val="4"/>
      <w:sz w:val="20"/>
      <w:szCs w:val="20"/>
      <w:lang w:val="en-US" w:eastAsia="en-US"/>
    </w:rPr>
  </w:style>
  <w:style w:type="character" w:styleId="Mention">
    <w:name w:val="Mention"/>
    <w:basedOn w:val="DefaultParagraphFont"/>
    <w:uiPriority w:val="99"/>
    <w:semiHidden/>
    <w:unhideWhenUsed/>
    <w:rsid w:val="00983696"/>
    <w:rPr>
      <w:color w:val="2B579A"/>
      <w:shd w:val="clear" w:color="auto" w:fill="E6E6E6"/>
    </w:rPr>
  </w:style>
  <w:style w:type="paragraph" w:styleId="NoSpacing">
    <w:name w:val="No Spacing"/>
    <w:uiPriority w:val="1"/>
    <w:qFormat/>
    <w:rsid w:val="00BA3E48"/>
    <w:pPr>
      <w:spacing w:after="0" w:line="240" w:lineRule="auto"/>
      <w:ind w:left="2495"/>
    </w:pPr>
    <w:rPr>
      <w:rFonts w:ascii="Gill Sans MT" w:eastAsiaTheme="minorHAnsi" w:hAnsi="Gill Sans MT"/>
      <w:spacing w:val="4"/>
      <w:sz w:val="24"/>
      <w:lang w:val="en-US" w:eastAsia="en-US"/>
    </w:rPr>
  </w:style>
  <w:style w:type="table" w:styleId="TableGrid">
    <w:name w:val="Table Grid"/>
    <w:basedOn w:val="TableNormal"/>
    <w:uiPriority w:val="59"/>
    <w:rsid w:val="00B64F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dminNote"/>
    <w:link w:val="Style1Char"/>
    <w:qFormat/>
    <w:rsid w:val="00A63349"/>
    <w:rPr>
      <w:rFonts w:cs="Arial"/>
      <w:color w:val="4E4D4E"/>
    </w:rPr>
  </w:style>
  <w:style w:type="character" w:customStyle="1" w:styleId="Style1Char">
    <w:name w:val="Style1 Char"/>
    <w:basedOn w:val="AdminNoteChar"/>
    <w:link w:val="Style1"/>
    <w:rsid w:val="00A63349"/>
    <w:rPr>
      <w:rFonts w:ascii="Arial" w:eastAsiaTheme="minorHAnsi" w:hAnsi="Arial" w:cs="Arial"/>
      <w:color w:val="4E4D4E"/>
      <w:spacing w:val="4"/>
      <w:sz w:val="24"/>
      <w:shd w:val="clear" w:color="auto" w:fill="4E4D4E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7.png"/><Relationship Id="rId39" Type="http://schemas.openxmlformats.org/officeDocument/2006/relationships/image" Target="media/image18.png"/><Relationship Id="rId21" Type="http://schemas.openxmlformats.org/officeDocument/2006/relationships/footer" Target="footer7.xm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file:///C:\AIT%20Data\Publishing\Word%20Document%20New%20Design%20-%20Soliton\DME_Quick_Guide_Android\emailoverviewiconattachment.png" TargetMode="External"/><Relationship Id="rId50" Type="http://schemas.openxmlformats.org/officeDocument/2006/relationships/image" Target="file:///C:\AIT%20Data\Publishing\Word%20Document%20New%20Design%20-%20Soliton\DME_Quick_Guide_Android\emailoverviewiconreplied.png" TargetMode="External"/><Relationship Id="rId55" Type="http://schemas.openxmlformats.org/officeDocument/2006/relationships/image" Target="media/image29.png"/><Relationship Id="rId63" Type="http://schemas.openxmlformats.org/officeDocument/2006/relationships/image" Target="file:///C:\AIT%20Data\Publishing\Word%20Document%20New%20Design%20-%20Soliton\DME_Quick_Guide_Android\emaildetailiconmenu.png" TargetMode="External"/><Relationship Id="rId68" Type="http://schemas.openxmlformats.org/officeDocument/2006/relationships/image" Target="media/image39.png"/><Relationship Id="rId76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header" Target="header8.xml"/><Relationship Id="rId11" Type="http://schemas.openxmlformats.org/officeDocument/2006/relationships/footer" Target="footer3.xml"/><Relationship Id="rId24" Type="http://schemas.openxmlformats.org/officeDocument/2006/relationships/image" Target="media/image5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3.jpg"/><Relationship Id="rId53" Type="http://schemas.openxmlformats.org/officeDocument/2006/relationships/image" Target="media/image28.png"/><Relationship Id="rId58" Type="http://schemas.openxmlformats.org/officeDocument/2006/relationships/image" Target="media/image31.png"/><Relationship Id="rId66" Type="http://schemas.openxmlformats.org/officeDocument/2006/relationships/image" Target="media/image37.png"/><Relationship Id="rId74" Type="http://schemas.openxmlformats.org/officeDocument/2006/relationships/footer" Target="footer10.xml"/><Relationship Id="rId79" Type="http://schemas.openxmlformats.org/officeDocument/2006/relationships/footer" Target="footer12.xml"/><Relationship Id="rId5" Type="http://schemas.openxmlformats.org/officeDocument/2006/relationships/webSettings" Target="webSettings.xml"/><Relationship Id="rId61" Type="http://schemas.openxmlformats.org/officeDocument/2006/relationships/image" Target="file:///C:\AIT%20Data\Publishing\Word%20Document%20New%20Design%20-%20Soliton\DME_Quick_Guide_Android\emaildetailiconreply.png" TargetMode="External"/><Relationship Id="rId82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31" Type="http://schemas.openxmlformats.org/officeDocument/2006/relationships/header" Target="header9.xml"/><Relationship Id="rId44" Type="http://schemas.openxmlformats.org/officeDocument/2006/relationships/image" Target="media/image22.jpg"/><Relationship Id="rId52" Type="http://schemas.openxmlformats.org/officeDocument/2006/relationships/image" Target="file:///C:\AIT%20Data\Publishing\Word%20Document%20New%20Design%20-%20Soliton\DME_Quick_Guide_Android\emailoverviewiconforwarded.png" TargetMode="External"/><Relationship Id="rId60" Type="http://schemas.openxmlformats.org/officeDocument/2006/relationships/image" Target="media/image33.png"/><Relationship Id="rId65" Type="http://schemas.openxmlformats.org/officeDocument/2006/relationships/image" Target="media/image36.png"/><Relationship Id="rId73" Type="http://schemas.openxmlformats.org/officeDocument/2006/relationships/header" Target="header11.xml"/><Relationship Id="rId78" Type="http://schemas.openxmlformats.org/officeDocument/2006/relationships/footer" Target="footer11.xml"/><Relationship Id="rId81" Type="http://schemas.openxmlformats.org/officeDocument/2006/relationships/footer" Target="footer1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header" Target="header7.xml"/><Relationship Id="rId27" Type="http://schemas.openxmlformats.org/officeDocument/2006/relationships/image" Target="media/image8.png"/><Relationship Id="rId30" Type="http://schemas.openxmlformats.org/officeDocument/2006/relationships/footer" Target="footer9.xml"/><Relationship Id="rId35" Type="http://schemas.openxmlformats.org/officeDocument/2006/relationships/image" Target="media/image14.png"/><Relationship Id="rId43" Type="http://schemas.openxmlformats.org/officeDocument/2006/relationships/image" Target="file:///C:\AIT%20Data\Publishing\Word%20Document%20New%20Design%20-%20Soliton\DME_Quick_Guide_Android\savedraft.png" TargetMode="External"/><Relationship Id="rId48" Type="http://schemas.openxmlformats.org/officeDocument/2006/relationships/image" Target="media/image25.png"/><Relationship Id="rId56" Type="http://schemas.openxmlformats.org/officeDocument/2006/relationships/image" Target="file:///C:\AIT%20Data\Publishing\Word%20Document%20New%20Design%20-%20Soliton\DME_Quick_Guide_Android\emailoverviewiconinvitation.png" TargetMode="External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77" Type="http://schemas.openxmlformats.org/officeDocument/2006/relationships/header" Target="header13.xml"/><Relationship Id="rId8" Type="http://schemas.openxmlformats.org/officeDocument/2006/relationships/footer" Target="footer1.xml"/><Relationship Id="rId51" Type="http://schemas.openxmlformats.org/officeDocument/2006/relationships/image" Target="media/image27.png"/><Relationship Id="rId72" Type="http://schemas.openxmlformats.org/officeDocument/2006/relationships/header" Target="header10.xml"/><Relationship Id="rId80" Type="http://schemas.openxmlformats.org/officeDocument/2006/relationships/header" Target="header14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5" Type="http://schemas.openxmlformats.org/officeDocument/2006/relationships/image" Target="media/image6.png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59" Type="http://schemas.openxmlformats.org/officeDocument/2006/relationships/image" Target="media/image32.png"/><Relationship Id="rId67" Type="http://schemas.openxmlformats.org/officeDocument/2006/relationships/image" Target="media/image38.png"/><Relationship Id="rId20" Type="http://schemas.openxmlformats.org/officeDocument/2006/relationships/header" Target="header6.xml"/><Relationship Id="rId41" Type="http://schemas.openxmlformats.org/officeDocument/2006/relationships/image" Target="media/image20.jpg"/><Relationship Id="rId54" Type="http://schemas.openxmlformats.org/officeDocument/2006/relationships/image" Target="file:///C:\AIT%20Data\Publishing\Word%20Document%20New%20Design%20-%20Soliton\DME_Quick_Guide_Android\emailoverviewiconimportant.png" TargetMode="External"/><Relationship Id="rId62" Type="http://schemas.openxmlformats.org/officeDocument/2006/relationships/image" Target="media/image34.png"/><Relationship Id="rId70" Type="http://schemas.openxmlformats.org/officeDocument/2006/relationships/image" Target="media/image41.png"/><Relationship Id="rId75" Type="http://schemas.openxmlformats.org/officeDocument/2006/relationships/header" Target="header12.xm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footer" Target="footer8.xml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49" Type="http://schemas.openxmlformats.org/officeDocument/2006/relationships/image" Target="media/image26.png"/><Relationship Id="rId57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IT%20Data\Publishing\Word%20Document%20New%20Design%20-%20Soliton\DME_Quick_Guide_Android\DME_Soliton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9CE50-BCCB-4706-9D52-A485B2E86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DME_Soliton</Template>
  <TotalTime>38</TotalTime>
  <Pages>31</Pages>
  <Words>1939</Words>
  <Characters>11055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DME Quick Guide</vt:lpstr>
    </vt:vector>
  </TitlesOfParts>
  <Company>AuthorIT Software Corporation Ltd.</Company>
  <LinksUpToDate>false</LinksUpToDate>
  <CharactersWithSpaces>12969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DME Quick Guide</dc:title>
  <dc:subject/>
  <dc:creator>Published 10-05-2017</dc:creator>
  <cp:keywords>Document version 3.2</cp:keywords>
  <dc:description/>
  <cp:lastModifiedBy>Jan Johnsen</cp:lastModifiedBy>
  <cp:revision>6</cp:revision>
  <cp:lastPrinted>2017-06-15T08:49:00Z</cp:lastPrinted>
  <dcterms:created xsi:type="dcterms:W3CDTF">2017-06-15T08:12:00Z</dcterms:created>
  <dcterms:modified xsi:type="dcterms:W3CDTF">2017-06-15T13:27:00Z</dcterms:modified>
</cp:coreProperties>
</file>